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A2" w:rsidRDefault="009666A2" w:rsidP="009666A2">
      <w:pPr>
        <w:autoSpaceDE w:val="0"/>
        <w:autoSpaceDN w:val="0"/>
        <w:adjustRightInd w:val="0"/>
        <w:spacing w:line="288" w:lineRule="auto"/>
        <w:jc w:val="center"/>
        <w:rPr>
          <w:rFonts w:eastAsiaTheme="minorHAnsi"/>
          <w:b/>
          <w:bCs/>
          <w:smallCaps/>
          <w:lang w:eastAsia="en-US"/>
        </w:rPr>
      </w:pPr>
      <w:r>
        <w:rPr>
          <w:rFonts w:eastAsiaTheme="minorHAnsi"/>
          <w:b/>
          <w:bCs/>
          <w:smallCaps/>
          <w:lang w:eastAsia="en-US"/>
        </w:rPr>
        <w:t>Arte, Fede, Memoria dei Luoghi Storico-Religiosi</w:t>
      </w:r>
    </w:p>
    <w:p w:rsidR="009666A2" w:rsidRDefault="009666A2" w:rsidP="009666A2">
      <w:pPr>
        <w:autoSpaceDE w:val="0"/>
        <w:autoSpaceDN w:val="0"/>
        <w:adjustRightInd w:val="0"/>
        <w:spacing w:line="288" w:lineRule="auto"/>
        <w:jc w:val="center"/>
        <w:rPr>
          <w:rFonts w:eastAsiaTheme="minorHAnsi"/>
          <w:b/>
          <w:bCs/>
          <w:smallCaps/>
          <w:lang w:eastAsia="en-US"/>
        </w:rPr>
      </w:pPr>
      <w:r>
        <w:rPr>
          <w:rFonts w:eastAsiaTheme="minorHAnsi"/>
          <w:b/>
          <w:bCs/>
          <w:smallCaps/>
          <w:lang w:eastAsia="en-US"/>
        </w:rPr>
        <w:t>Missione tra Origine e Rigenerazione</w:t>
      </w:r>
    </w:p>
    <w:p w:rsidR="009666A2" w:rsidRDefault="009666A2" w:rsidP="009666A2">
      <w:pPr>
        <w:autoSpaceDE w:val="0"/>
        <w:autoSpaceDN w:val="0"/>
        <w:adjustRightInd w:val="0"/>
        <w:spacing w:line="288" w:lineRule="auto"/>
        <w:jc w:val="center"/>
        <w:rPr>
          <w:rFonts w:eastAsiaTheme="minorHAnsi"/>
          <w:bCs/>
          <w:lang w:eastAsia="en-US"/>
        </w:rPr>
      </w:pPr>
      <w:r>
        <w:rPr>
          <w:rFonts w:eastAsiaTheme="minorHAnsi"/>
          <w:bCs/>
          <w:lang w:eastAsia="en-US"/>
        </w:rPr>
        <w:t>Venezia, 7-8 giugno 2018   -  Scuola Grande di San Marco</w:t>
      </w:r>
    </w:p>
    <w:p w:rsidR="009666A2" w:rsidRDefault="009666A2" w:rsidP="009666A2">
      <w:pPr>
        <w:autoSpaceDE w:val="0"/>
        <w:autoSpaceDN w:val="0"/>
        <w:adjustRightInd w:val="0"/>
        <w:spacing w:line="288" w:lineRule="auto"/>
        <w:jc w:val="both"/>
        <w:rPr>
          <w:rFonts w:eastAsiaTheme="minorHAnsi"/>
          <w:b/>
          <w:bCs/>
          <w:lang w:eastAsia="en-US"/>
        </w:rPr>
      </w:pPr>
    </w:p>
    <w:p w:rsidR="009666A2" w:rsidRPr="005A7209" w:rsidRDefault="0024357C" w:rsidP="009666A2">
      <w:pPr>
        <w:autoSpaceDE w:val="0"/>
        <w:autoSpaceDN w:val="0"/>
        <w:adjustRightInd w:val="0"/>
        <w:spacing w:line="288" w:lineRule="auto"/>
        <w:jc w:val="center"/>
        <w:rPr>
          <w:rFonts w:eastAsiaTheme="minorHAnsi"/>
          <w:smallCaps/>
          <w:sz w:val="36"/>
          <w:szCs w:val="36"/>
          <w:lang w:eastAsia="en-US"/>
        </w:rPr>
      </w:pPr>
      <w:r w:rsidRPr="005A7209">
        <w:rPr>
          <w:rFonts w:eastAsiaTheme="minorHAnsi"/>
          <w:b/>
          <w:bCs/>
          <w:smallCaps/>
          <w:sz w:val="36"/>
          <w:szCs w:val="36"/>
          <w:lang w:eastAsia="en-US"/>
        </w:rPr>
        <w:t>Conclusioni</w:t>
      </w:r>
    </w:p>
    <w:p w:rsidR="0056691E" w:rsidRDefault="0056691E" w:rsidP="009666A2">
      <w:pPr>
        <w:autoSpaceDE w:val="0"/>
        <w:autoSpaceDN w:val="0"/>
        <w:adjustRightInd w:val="0"/>
        <w:spacing w:line="288" w:lineRule="auto"/>
        <w:jc w:val="both"/>
        <w:rPr>
          <w:rFonts w:eastAsiaTheme="minorHAnsi"/>
          <w:lang w:eastAsia="en-US"/>
        </w:rPr>
      </w:pPr>
    </w:p>
    <w:p w:rsidR="009666A2" w:rsidRDefault="009666A2" w:rsidP="009666A2">
      <w:pPr>
        <w:autoSpaceDE w:val="0"/>
        <w:autoSpaceDN w:val="0"/>
        <w:adjustRightInd w:val="0"/>
        <w:spacing w:line="288" w:lineRule="auto"/>
        <w:jc w:val="both"/>
        <w:rPr>
          <w:rFonts w:eastAsiaTheme="minorHAnsi"/>
          <w:lang w:eastAsia="en-US"/>
        </w:rPr>
      </w:pPr>
    </w:p>
    <w:p w:rsidR="009666A2" w:rsidRDefault="009666A2" w:rsidP="009666A2">
      <w:pPr>
        <w:autoSpaceDE w:val="0"/>
        <w:autoSpaceDN w:val="0"/>
        <w:adjustRightInd w:val="0"/>
        <w:spacing w:line="288" w:lineRule="auto"/>
        <w:ind w:firstLine="567"/>
        <w:jc w:val="both"/>
        <w:rPr>
          <w:rFonts w:eastAsiaTheme="minorHAnsi"/>
          <w:bCs/>
          <w:lang w:eastAsia="en-US"/>
        </w:rPr>
      </w:pPr>
      <w:r>
        <w:rPr>
          <w:rFonts w:eastAsiaTheme="minorHAnsi"/>
          <w:lang w:eastAsia="en-US"/>
        </w:rPr>
        <w:t xml:space="preserve">Nel concludere questo importante </w:t>
      </w:r>
      <w:r w:rsidRPr="009666A2">
        <w:rPr>
          <w:rFonts w:eastAsiaTheme="minorHAnsi"/>
          <w:lang w:eastAsia="en-US"/>
        </w:rPr>
        <w:t xml:space="preserve">Convegno su </w:t>
      </w:r>
      <w:r w:rsidRPr="009666A2">
        <w:rPr>
          <w:rFonts w:eastAsiaTheme="minorHAnsi"/>
          <w:i/>
          <w:lang w:eastAsia="en-US"/>
        </w:rPr>
        <w:t>“</w:t>
      </w:r>
      <w:r w:rsidRPr="009666A2">
        <w:rPr>
          <w:rFonts w:eastAsiaTheme="minorHAnsi"/>
          <w:bCs/>
          <w:i/>
          <w:lang w:eastAsia="en-US"/>
        </w:rPr>
        <w:t>Arte, Fede, Memoria dei Luoghi Storico-Religiosi. Missione tra Origine e Rigenerazione”</w:t>
      </w:r>
      <w:r w:rsidRPr="009666A2">
        <w:rPr>
          <w:rFonts w:eastAsiaTheme="minorHAnsi"/>
          <w:bCs/>
          <w:lang w:eastAsia="en-US"/>
        </w:rPr>
        <w:t xml:space="preserve"> tenutosi a</w:t>
      </w:r>
      <w:r>
        <w:rPr>
          <w:rFonts w:eastAsiaTheme="minorHAnsi"/>
          <w:b/>
          <w:bCs/>
          <w:lang w:eastAsia="en-US"/>
        </w:rPr>
        <w:t xml:space="preserve"> </w:t>
      </w:r>
      <w:r>
        <w:rPr>
          <w:rFonts w:eastAsiaTheme="minorHAnsi"/>
          <w:bCs/>
          <w:lang w:eastAsia="en-US"/>
        </w:rPr>
        <w:t xml:space="preserve">Venezia il 7-8 giugno </w:t>
      </w:r>
      <w:r w:rsidR="00EF477A" w:rsidRPr="00D56543">
        <w:rPr>
          <w:rFonts w:eastAsiaTheme="minorHAnsi"/>
          <w:bCs/>
          <w:lang w:eastAsia="en-US"/>
        </w:rPr>
        <w:t>2018</w:t>
      </w:r>
      <w:r w:rsidR="00D56543" w:rsidRPr="00D56543">
        <w:rPr>
          <w:rFonts w:eastAsiaTheme="minorHAnsi"/>
          <w:bCs/>
          <w:lang w:eastAsia="en-US"/>
        </w:rPr>
        <w:t xml:space="preserve"> </w:t>
      </w:r>
      <w:r w:rsidR="00EF477A" w:rsidRPr="00D56543">
        <w:rPr>
          <w:rFonts w:eastAsiaTheme="minorHAnsi"/>
          <w:bCs/>
          <w:lang w:eastAsia="en-US"/>
        </w:rPr>
        <w:t>presso</w:t>
      </w:r>
      <w:r>
        <w:rPr>
          <w:rFonts w:eastAsiaTheme="minorHAnsi"/>
          <w:bCs/>
          <w:lang w:eastAsia="en-US"/>
        </w:rPr>
        <w:t xml:space="preserve"> </w:t>
      </w:r>
      <w:r w:rsidR="00EF477A">
        <w:rPr>
          <w:rFonts w:eastAsiaTheme="minorHAnsi"/>
          <w:bCs/>
          <w:lang w:eastAsia="en-US"/>
        </w:rPr>
        <w:t>la</w:t>
      </w:r>
      <w:r w:rsidR="00EF477A" w:rsidRPr="009666A2">
        <w:rPr>
          <w:rFonts w:eastAsiaTheme="minorHAnsi"/>
          <w:bCs/>
          <w:lang w:eastAsia="en-US"/>
        </w:rPr>
        <w:t xml:space="preserve"> Scuola</w:t>
      </w:r>
      <w:r w:rsidRPr="009666A2">
        <w:rPr>
          <w:rFonts w:eastAsiaTheme="minorHAnsi"/>
          <w:bCs/>
          <w:lang w:eastAsia="en-US"/>
        </w:rPr>
        <w:t xml:space="preserve"> Grande di San Marco</w:t>
      </w:r>
      <w:r>
        <w:rPr>
          <w:rFonts w:eastAsiaTheme="minorHAnsi"/>
          <w:bCs/>
          <w:lang w:eastAsia="en-US"/>
        </w:rPr>
        <w:t xml:space="preserve"> è doveroso in primo luogo ringraziare il Dott. Mario Po’, Direttore del Polo culturale e museale della Scuola Grande di San Marco per la </w:t>
      </w:r>
      <w:r w:rsidR="00A272B3">
        <w:rPr>
          <w:rFonts w:eastAsiaTheme="minorHAnsi"/>
          <w:bCs/>
          <w:lang w:eastAsia="en-US"/>
        </w:rPr>
        <w:t>preziosa occasione di dialogo e di confronto</w:t>
      </w:r>
      <w:r>
        <w:rPr>
          <w:rFonts w:eastAsiaTheme="minorHAnsi"/>
          <w:bCs/>
          <w:lang w:eastAsia="en-US"/>
        </w:rPr>
        <w:t xml:space="preserve"> che ci ha offerto organizzando l’evento e ospitandoci in questa meravigliosa sede.</w:t>
      </w:r>
    </w:p>
    <w:p w:rsidR="00450E91" w:rsidRDefault="00450E91" w:rsidP="008522A1">
      <w:pPr>
        <w:autoSpaceDE w:val="0"/>
        <w:autoSpaceDN w:val="0"/>
        <w:adjustRightInd w:val="0"/>
        <w:spacing w:line="288" w:lineRule="auto"/>
        <w:ind w:firstLine="567"/>
        <w:jc w:val="both"/>
        <w:rPr>
          <w:rFonts w:eastAsiaTheme="minorHAnsi"/>
          <w:bCs/>
          <w:lang w:eastAsia="en-US"/>
        </w:rPr>
      </w:pPr>
      <w:r>
        <w:rPr>
          <w:rFonts w:eastAsiaTheme="minorHAnsi"/>
          <w:bCs/>
          <w:lang w:eastAsia="en-US"/>
        </w:rPr>
        <w:t xml:space="preserve">Con lui ringraziamo tutti coloro che hanno collaborato alla realizzazione del Convegno, a partire dal Comitato scientifico e di coordinamento, per </w:t>
      </w:r>
      <w:r w:rsidR="00E826D5">
        <w:rPr>
          <w:rFonts w:eastAsiaTheme="minorHAnsi"/>
          <w:bCs/>
          <w:lang w:eastAsia="en-US"/>
        </w:rPr>
        <w:t>l’alta qualità della riflessione scientifica e per la ricchezza dei contributi offerti dagli insigni specialisti e studiosi del settore che sono intervenuti nel co</w:t>
      </w:r>
      <w:r w:rsidR="0024357C">
        <w:rPr>
          <w:rFonts w:eastAsiaTheme="minorHAnsi"/>
          <w:bCs/>
          <w:lang w:eastAsia="en-US"/>
        </w:rPr>
        <w:t>r</w:t>
      </w:r>
      <w:r w:rsidR="00E826D5">
        <w:rPr>
          <w:rFonts w:eastAsiaTheme="minorHAnsi"/>
          <w:bCs/>
          <w:lang w:eastAsia="en-US"/>
        </w:rPr>
        <w:t>so delle due giornate, per altro arricchite da visite culturali e artistiche quanto mai interessanti.</w:t>
      </w:r>
    </w:p>
    <w:p w:rsidR="00992489" w:rsidRDefault="0024357C" w:rsidP="009666A2">
      <w:pPr>
        <w:autoSpaceDE w:val="0"/>
        <w:autoSpaceDN w:val="0"/>
        <w:adjustRightInd w:val="0"/>
        <w:spacing w:line="288" w:lineRule="auto"/>
        <w:ind w:firstLine="567"/>
        <w:jc w:val="both"/>
        <w:rPr>
          <w:rFonts w:eastAsiaTheme="minorHAnsi"/>
          <w:bCs/>
          <w:lang w:eastAsia="en-US"/>
        </w:rPr>
      </w:pPr>
      <w:r>
        <w:rPr>
          <w:rFonts w:eastAsiaTheme="minorHAnsi"/>
          <w:bCs/>
          <w:lang w:eastAsia="en-US"/>
        </w:rPr>
        <w:t>Prima di richiamare alcun</w:t>
      </w:r>
      <w:r w:rsidR="00D56543">
        <w:rPr>
          <w:rFonts w:eastAsiaTheme="minorHAnsi"/>
          <w:bCs/>
          <w:lang w:eastAsia="en-US"/>
        </w:rPr>
        <w:t xml:space="preserve">i elementi - da considerarsi come </w:t>
      </w:r>
      <w:r>
        <w:rPr>
          <w:rFonts w:eastAsiaTheme="minorHAnsi"/>
          <w:bCs/>
          <w:lang w:eastAsia="en-US"/>
        </w:rPr>
        <w:t>chiavi di lettura dei tanti contributi che abbiamo avuto modo di ascoltare e su cui ci siamo confr</w:t>
      </w:r>
      <w:r w:rsidR="00992489">
        <w:rPr>
          <w:rFonts w:eastAsiaTheme="minorHAnsi"/>
          <w:bCs/>
          <w:lang w:eastAsia="en-US"/>
        </w:rPr>
        <w:t>ont</w:t>
      </w:r>
      <w:r>
        <w:rPr>
          <w:rFonts w:eastAsiaTheme="minorHAnsi"/>
          <w:bCs/>
          <w:lang w:eastAsia="en-US"/>
        </w:rPr>
        <w:t>ati</w:t>
      </w:r>
      <w:r w:rsidR="00D56543">
        <w:rPr>
          <w:rFonts w:eastAsiaTheme="minorHAnsi"/>
          <w:bCs/>
          <w:lang w:eastAsia="en-US"/>
        </w:rPr>
        <w:t xml:space="preserve"> -</w:t>
      </w:r>
      <w:r>
        <w:rPr>
          <w:rFonts w:eastAsiaTheme="minorHAnsi"/>
          <w:bCs/>
          <w:lang w:eastAsia="en-US"/>
        </w:rPr>
        <w:t xml:space="preserve"> ritengo doveroso evidenziare </w:t>
      </w:r>
      <w:r w:rsidR="00992489">
        <w:rPr>
          <w:rFonts w:eastAsiaTheme="minorHAnsi"/>
          <w:bCs/>
          <w:lang w:eastAsia="en-US"/>
        </w:rPr>
        <w:t xml:space="preserve">tre </w:t>
      </w:r>
      <w:r>
        <w:rPr>
          <w:rFonts w:eastAsiaTheme="minorHAnsi"/>
          <w:bCs/>
          <w:lang w:eastAsia="en-US"/>
        </w:rPr>
        <w:t>aspetti qualificanti dei nostri lavori.</w:t>
      </w:r>
    </w:p>
    <w:p w:rsidR="0037367D" w:rsidRDefault="0037367D" w:rsidP="009666A2">
      <w:pPr>
        <w:autoSpaceDE w:val="0"/>
        <w:autoSpaceDN w:val="0"/>
        <w:adjustRightInd w:val="0"/>
        <w:spacing w:line="288" w:lineRule="auto"/>
        <w:ind w:firstLine="567"/>
        <w:jc w:val="both"/>
        <w:rPr>
          <w:rFonts w:eastAsiaTheme="minorHAnsi"/>
          <w:bCs/>
          <w:lang w:eastAsia="en-US"/>
        </w:rPr>
      </w:pPr>
    </w:p>
    <w:p w:rsidR="00E826D5" w:rsidRDefault="00992489" w:rsidP="00992489">
      <w:pPr>
        <w:pStyle w:val="Paragrafoelenco"/>
        <w:numPr>
          <w:ilvl w:val="0"/>
          <w:numId w:val="40"/>
        </w:numPr>
        <w:autoSpaceDE w:val="0"/>
        <w:autoSpaceDN w:val="0"/>
        <w:adjustRightInd w:val="0"/>
        <w:spacing w:line="288" w:lineRule="auto"/>
        <w:ind w:left="567" w:hanging="294"/>
        <w:jc w:val="both"/>
        <w:rPr>
          <w:rFonts w:eastAsiaTheme="minorHAnsi"/>
          <w:bCs/>
          <w:lang w:eastAsia="en-US"/>
        </w:rPr>
      </w:pPr>
      <w:r w:rsidRPr="00992489">
        <w:rPr>
          <w:rFonts w:eastAsiaTheme="minorHAnsi"/>
          <w:bCs/>
          <w:lang w:eastAsia="en-US"/>
        </w:rPr>
        <w:t>In primo luogo la strutturazione e lo svolgimento del programma, davvero intenso e ricco di interventi, che hanno permesso di affrontare il tema proposto da più punti di vista intrecciando esposizioni di grande levatura scientifica e tecnica con la narrazione di esperienze concrete e di interventi architettonici e culturali messi in atto in modo esemplare e paradigmatico.</w:t>
      </w:r>
    </w:p>
    <w:p w:rsidR="0037367D" w:rsidRDefault="0037367D" w:rsidP="0037367D">
      <w:pPr>
        <w:pStyle w:val="Paragrafoelenco"/>
        <w:autoSpaceDE w:val="0"/>
        <w:autoSpaceDN w:val="0"/>
        <w:adjustRightInd w:val="0"/>
        <w:spacing w:line="288" w:lineRule="auto"/>
        <w:ind w:left="567"/>
        <w:jc w:val="both"/>
        <w:rPr>
          <w:rFonts w:eastAsiaTheme="minorHAnsi"/>
          <w:bCs/>
          <w:lang w:eastAsia="en-US"/>
        </w:rPr>
      </w:pPr>
    </w:p>
    <w:p w:rsidR="00992489" w:rsidRPr="00D56543" w:rsidRDefault="00992489" w:rsidP="00992489">
      <w:pPr>
        <w:pStyle w:val="Paragrafoelenco"/>
        <w:numPr>
          <w:ilvl w:val="0"/>
          <w:numId w:val="40"/>
        </w:numPr>
        <w:autoSpaceDE w:val="0"/>
        <w:autoSpaceDN w:val="0"/>
        <w:adjustRightInd w:val="0"/>
        <w:spacing w:line="288" w:lineRule="auto"/>
        <w:ind w:left="567" w:hanging="294"/>
        <w:jc w:val="both"/>
        <w:rPr>
          <w:rFonts w:eastAsiaTheme="minorHAnsi"/>
          <w:bCs/>
          <w:lang w:eastAsia="en-US"/>
        </w:rPr>
      </w:pPr>
      <w:r w:rsidRPr="00D56543">
        <w:rPr>
          <w:rFonts w:eastAsiaTheme="minorHAnsi"/>
          <w:bCs/>
          <w:lang w:eastAsia="en-US"/>
        </w:rPr>
        <w:t>Un secondo elemento di pregio del Convegno emerge dall’approccio multidisciplinare e anche trans-disciplinare che ha consentito ai partecipanti di declinare i diversi aspetti del tema con una molteplic</w:t>
      </w:r>
      <w:r w:rsidR="00C57EB2" w:rsidRPr="00D56543">
        <w:rPr>
          <w:rFonts w:eastAsiaTheme="minorHAnsi"/>
          <w:bCs/>
          <w:lang w:eastAsia="en-US"/>
        </w:rPr>
        <w:t>i</w:t>
      </w:r>
      <w:r w:rsidRPr="00D56543">
        <w:rPr>
          <w:rFonts w:eastAsiaTheme="minorHAnsi"/>
          <w:bCs/>
          <w:lang w:eastAsia="en-US"/>
        </w:rPr>
        <w:t>tà di punti di vist</w:t>
      </w:r>
      <w:r w:rsidR="00C57EB2" w:rsidRPr="00D56543">
        <w:rPr>
          <w:rFonts w:eastAsiaTheme="minorHAnsi"/>
          <w:bCs/>
          <w:lang w:eastAsia="en-US"/>
        </w:rPr>
        <w:t>a</w:t>
      </w:r>
      <w:r w:rsidRPr="00D56543">
        <w:rPr>
          <w:rFonts w:eastAsiaTheme="minorHAnsi"/>
          <w:bCs/>
          <w:lang w:eastAsia="en-US"/>
        </w:rPr>
        <w:t xml:space="preserve"> che abitualmente fanno fatica ad en</w:t>
      </w:r>
      <w:r w:rsidR="00C57EB2" w:rsidRPr="00D56543">
        <w:rPr>
          <w:rFonts w:eastAsiaTheme="minorHAnsi"/>
          <w:bCs/>
          <w:lang w:eastAsia="en-US"/>
        </w:rPr>
        <w:t>t</w:t>
      </w:r>
      <w:r w:rsidRPr="00D56543">
        <w:rPr>
          <w:rFonts w:eastAsiaTheme="minorHAnsi"/>
          <w:bCs/>
          <w:lang w:eastAsia="en-US"/>
        </w:rPr>
        <w:t>ra</w:t>
      </w:r>
      <w:r w:rsidR="00C57EB2" w:rsidRPr="00D56543">
        <w:rPr>
          <w:rFonts w:eastAsiaTheme="minorHAnsi"/>
          <w:bCs/>
          <w:lang w:eastAsia="en-US"/>
        </w:rPr>
        <w:t>r</w:t>
      </w:r>
      <w:r w:rsidRPr="00D56543">
        <w:rPr>
          <w:rFonts w:eastAsiaTheme="minorHAnsi"/>
          <w:bCs/>
          <w:lang w:eastAsia="en-US"/>
        </w:rPr>
        <w:t>e in dialogo e a confrontarsi</w:t>
      </w:r>
      <w:r w:rsidR="00C57EB2" w:rsidRPr="00D56543">
        <w:rPr>
          <w:rFonts w:eastAsiaTheme="minorHAnsi"/>
          <w:bCs/>
          <w:lang w:eastAsia="en-US"/>
        </w:rPr>
        <w:t xml:space="preserve"> tra loro, anche a causa di app</w:t>
      </w:r>
      <w:r w:rsidRPr="00D56543">
        <w:rPr>
          <w:rFonts w:eastAsiaTheme="minorHAnsi"/>
          <w:bCs/>
          <w:lang w:eastAsia="en-US"/>
        </w:rPr>
        <w:t>r</w:t>
      </w:r>
      <w:r w:rsidR="00C57EB2" w:rsidRPr="00D56543">
        <w:rPr>
          <w:rFonts w:eastAsiaTheme="minorHAnsi"/>
          <w:bCs/>
          <w:lang w:eastAsia="en-US"/>
        </w:rPr>
        <w:t>o</w:t>
      </w:r>
      <w:r w:rsidRPr="00D56543">
        <w:rPr>
          <w:rFonts w:eastAsiaTheme="minorHAnsi"/>
          <w:bCs/>
          <w:lang w:eastAsia="en-US"/>
        </w:rPr>
        <w:t>cci settoriali e autore</w:t>
      </w:r>
      <w:r w:rsidR="00C57EB2" w:rsidRPr="00D56543">
        <w:rPr>
          <w:rFonts w:eastAsiaTheme="minorHAnsi"/>
          <w:bCs/>
          <w:lang w:eastAsia="en-US"/>
        </w:rPr>
        <w:t>f</w:t>
      </w:r>
      <w:r w:rsidRPr="00D56543">
        <w:rPr>
          <w:rFonts w:eastAsiaTheme="minorHAnsi"/>
          <w:bCs/>
          <w:lang w:eastAsia="en-US"/>
        </w:rPr>
        <w:t xml:space="preserve">erenziali, spesso </w:t>
      </w:r>
      <w:proofErr w:type="spellStart"/>
      <w:r w:rsidRPr="00D56543">
        <w:rPr>
          <w:rFonts w:eastAsiaTheme="minorHAnsi"/>
          <w:bCs/>
          <w:lang w:eastAsia="en-US"/>
        </w:rPr>
        <w:t>iper</w:t>
      </w:r>
      <w:proofErr w:type="spellEnd"/>
      <w:r w:rsidR="00C57EB2" w:rsidRPr="00D56543">
        <w:rPr>
          <w:rFonts w:eastAsiaTheme="minorHAnsi"/>
          <w:bCs/>
          <w:lang w:eastAsia="en-US"/>
        </w:rPr>
        <w:t>-</w:t>
      </w:r>
      <w:r w:rsidRPr="00D56543">
        <w:rPr>
          <w:rFonts w:eastAsiaTheme="minorHAnsi"/>
          <w:bCs/>
          <w:lang w:eastAsia="en-US"/>
        </w:rPr>
        <w:t>specialistici</w:t>
      </w:r>
      <w:r w:rsidR="00C57EB2" w:rsidRPr="00D56543">
        <w:rPr>
          <w:rFonts w:eastAsiaTheme="minorHAnsi"/>
          <w:bCs/>
          <w:lang w:eastAsia="en-US"/>
        </w:rPr>
        <w:t xml:space="preserve"> ma incapaci di avere una vi</w:t>
      </w:r>
      <w:r w:rsidRPr="00D56543">
        <w:rPr>
          <w:rFonts w:eastAsiaTheme="minorHAnsi"/>
          <w:bCs/>
          <w:lang w:eastAsia="en-US"/>
        </w:rPr>
        <w:t>sione organic</w:t>
      </w:r>
      <w:r w:rsidR="00C57EB2" w:rsidRPr="00D56543">
        <w:rPr>
          <w:rFonts w:eastAsiaTheme="minorHAnsi"/>
          <w:bCs/>
          <w:lang w:eastAsia="en-US"/>
        </w:rPr>
        <w:t>a e onni</w:t>
      </w:r>
      <w:r w:rsidRPr="00D56543">
        <w:rPr>
          <w:rFonts w:eastAsiaTheme="minorHAnsi"/>
          <w:bCs/>
          <w:lang w:eastAsia="en-US"/>
        </w:rPr>
        <w:t>compre</w:t>
      </w:r>
      <w:r w:rsidR="00C57EB2" w:rsidRPr="00D56543">
        <w:rPr>
          <w:rFonts w:eastAsiaTheme="minorHAnsi"/>
          <w:bCs/>
          <w:lang w:eastAsia="en-US"/>
        </w:rPr>
        <w:t>n</w:t>
      </w:r>
      <w:r w:rsidRPr="00D56543">
        <w:rPr>
          <w:rFonts w:eastAsiaTheme="minorHAnsi"/>
          <w:bCs/>
          <w:lang w:eastAsia="en-US"/>
        </w:rPr>
        <w:t>siva dei diversi as</w:t>
      </w:r>
      <w:r w:rsidR="00C57EB2" w:rsidRPr="00D56543">
        <w:rPr>
          <w:rFonts w:eastAsiaTheme="minorHAnsi"/>
          <w:bCs/>
          <w:lang w:eastAsia="en-US"/>
        </w:rPr>
        <w:t>petti da cui non si può presc</w:t>
      </w:r>
      <w:r w:rsidRPr="00D56543">
        <w:rPr>
          <w:rFonts w:eastAsiaTheme="minorHAnsi"/>
          <w:bCs/>
          <w:lang w:eastAsia="en-US"/>
        </w:rPr>
        <w:t>i</w:t>
      </w:r>
      <w:r w:rsidR="00C57EB2" w:rsidRPr="00D56543">
        <w:rPr>
          <w:rFonts w:eastAsiaTheme="minorHAnsi"/>
          <w:bCs/>
          <w:lang w:eastAsia="en-US"/>
        </w:rPr>
        <w:t>nde</w:t>
      </w:r>
      <w:r w:rsidRPr="00D56543">
        <w:rPr>
          <w:rFonts w:eastAsiaTheme="minorHAnsi"/>
          <w:bCs/>
          <w:lang w:eastAsia="en-US"/>
        </w:rPr>
        <w:t>r</w:t>
      </w:r>
      <w:r w:rsidR="00C57EB2" w:rsidRPr="00D56543">
        <w:rPr>
          <w:rFonts w:eastAsiaTheme="minorHAnsi"/>
          <w:bCs/>
          <w:lang w:eastAsia="en-US"/>
        </w:rPr>
        <w:t>e</w:t>
      </w:r>
      <w:r w:rsidRPr="00D56543">
        <w:rPr>
          <w:rFonts w:eastAsiaTheme="minorHAnsi"/>
          <w:bCs/>
          <w:lang w:eastAsia="en-US"/>
        </w:rPr>
        <w:t xml:space="preserve"> se</w:t>
      </w:r>
      <w:r w:rsidR="00C57EB2" w:rsidRPr="00D56543">
        <w:rPr>
          <w:rFonts w:eastAsiaTheme="minorHAnsi"/>
          <w:bCs/>
          <w:lang w:eastAsia="en-US"/>
        </w:rPr>
        <w:t xml:space="preserve"> si</w:t>
      </w:r>
      <w:r w:rsidRPr="00D56543">
        <w:rPr>
          <w:rFonts w:eastAsiaTheme="minorHAnsi"/>
          <w:bCs/>
          <w:lang w:eastAsia="en-US"/>
        </w:rPr>
        <w:t xml:space="preserve"> vuole davvero affrontare in modo appropriato la </w:t>
      </w:r>
      <w:r w:rsidR="00C57EB2" w:rsidRPr="00D56543">
        <w:rPr>
          <w:rFonts w:eastAsiaTheme="minorHAnsi"/>
          <w:bCs/>
          <w:lang w:eastAsia="en-US"/>
        </w:rPr>
        <w:t>complessa questione della valo</w:t>
      </w:r>
      <w:r w:rsidRPr="00D56543">
        <w:rPr>
          <w:rFonts w:eastAsiaTheme="minorHAnsi"/>
          <w:bCs/>
          <w:lang w:eastAsia="en-US"/>
        </w:rPr>
        <w:t>r</w:t>
      </w:r>
      <w:r w:rsidR="00C57EB2" w:rsidRPr="00D56543">
        <w:rPr>
          <w:rFonts w:eastAsiaTheme="minorHAnsi"/>
          <w:bCs/>
          <w:lang w:eastAsia="en-US"/>
        </w:rPr>
        <w:t>izzazione e rigenerazi</w:t>
      </w:r>
      <w:r w:rsidR="00D56543" w:rsidRPr="00D56543">
        <w:rPr>
          <w:rFonts w:eastAsiaTheme="minorHAnsi"/>
          <w:bCs/>
          <w:lang w:eastAsia="en-US"/>
        </w:rPr>
        <w:t>one</w:t>
      </w:r>
      <w:r w:rsidR="00C57EB2" w:rsidRPr="00D56543">
        <w:rPr>
          <w:rFonts w:eastAsiaTheme="minorHAnsi"/>
          <w:bCs/>
          <w:lang w:eastAsia="en-US"/>
        </w:rPr>
        <w:t xml:space="preserve"> di s</w:t>
      </w:r>
      <w:r w:rsidRPr="00D56543">
        <w:rPr>
          <w:rFonts w:eastAsiaTheme="minorHAnsi"/>
          <w:bCs/>
          <w:lang w:eastAsia="en-US"/>
        </w:rPr>
        <w:t>p</w:t>
      </w:r>
      <w:r w:rsidR="00C57EB2" w:rsidRPr="00D56543">
        <w:rPr>
          <w:rFonts w:eastAsiaTheme="minorHAnsi"/>
          <w:bCs/>
          <w:lang w:eastAsia="en-US"/>
        </w:rPr>
        <w:t>a</w:t>
      </w:r>
      <w:r w:rsidRPr="00D56543">
        <w:rPr>
          <w:rFonts w:eastAsiaTheme="minorHAnsi"/>
          <w:bCs/>
          <w:lang w:eastAsia="en-US"/>
        </w:rPr>
        <w:t>zi dall’alto valore stori</w:t>
      </w:r>
      <w:r w:rsidR="00D56543" w:rsidRPr="00D56543">
        <w:rPr>
          <w:rFonts w:eastAsiaTheme="minorHAnsi"/>
          <w:bCs/>
          <w:lang w:eastAsia="en-US"/>
        </w:rPr>
        <w:t>c</w:t>
      </w:r>
      <w:r w:rsidRPr="00D56543">
        <w:rPr>
          <w:rFonts w:eastAsiaTheme="minorHAnsi"/>
          <w:bCs/>
          <w:lang w:eastAsia="en-US"/>
        </w:rPr>
        <w:t>o, religioso e culturale.</w:t>
      </w:r>
    </w:p>
    <w:p w:rsidR="0037367D" w:rsidRPr="0037367D" w:rsidRDefault="0037367D" w:rsidP="0037367D">
      <w:pPr>
        <w:autoSpaceDE w:val="0"/>
        <w:autoSpaceDN w:val="0"/>
        <w:adjustRightInd w:val="0"/>
        <w:spacing w:line="288" w:lineRule="auto"/>
        <w:jc w:val="both"/>
        <w:rPr>
          <w:rFonts w:eastAsiaTheme="minorHAnsi"/>
          <w:bCs/>
          <w:lang w:eastAsia="en-US"/>
        </w:rPr>
      </w:pPr>
    </w:p>
    <w:p w:rsidR="00C57EB2" w:rsidRDefault="00C57EB2" w:rsidP="00992489">
      <w:pPr>
        <w:pStyle w:val="Paragrafoelenco"/>
        <w:numPr>
          <w:ilvl w:val="0"/>
          <w:numId w:val="40"/>
        </w:numPr>
        <w:autoSpaceDE w:val="0"/>
        <w:autoSpaceDN w:val="0"/>
        <w:adjustRightInd w:val="0"/>
        <w:spacing w:line="288" w:lineRule="auto"/>
        <w:ind w:left="567" w:hanging="294"/>
        <w:jc w:val="both"/>
        <w:rPr>
          <w:rFonts w:eastAsiaTheme="minorHAnsi"/>
          <w:bCs/>
          <w:lang w:eastAsia="en-US"/>
        </w:rPr>
      </w:pPr>
      <w:r>
        <w:rPr>
          <w:rFonts w:eastAsiaTheme="minorHAnsi"/>
          <w:bCs/>
          <w:lang w:eastAsia="en-US"/>
        </w:rPr>
        <w:t xml:space="preserve">In terzo luogo dobbiamo considerare il valore aggiunto della squisita ospitalità in un luogo che già di per sé incarna e rappresenta la complessità e il fascino delle </w:t>
      </w:r>
      <w:r>
        <w:rPr>
          <w:rFonts w:eastAsiaTheme="minorHAnsi"/>
          <w:bCs/>
          <w:lang w:eastAsia="en-US"/>
        </w:rPr>
        <w:lastRenderedPageBreak/>
        <w:t xml:space="preserve">tematiche oggetto del Convegno. Solo l’aver potuto godere delle bellezze della Scuola Grande di San Marco e l’aver potuto toccare con mano le trasformazioni avvenute nel tempo degli spazi e della loro fruizione ci ha proiettati al cuore delle questioni e ci ha fatto cogliere la loro complessità, anche rispetto a tutti i soggetti </w:t>
      </w:r>
      <w:r w:rsidRPr="00D56543">
        <w:rPr>
          <w:rFonts w:eastAsiaTheme="minorHAnsi"/>
          <w:bCs/>
          <w:lang w:eastAsia="en-US"/>
        </w:rPr>
        <w:t>intervenu</w:t>
      </w:r>
      <w:r w:rsidR="00D56543" w:rsidRPr="00D56543">
        <w:rPr>
          <w:rFonts w:eastAsiaTheme="minorHAnsi"/>
          <w:bCs/>
          <w:lang w:eastAsia="en-US"/>
        </w:rPr>
        <w:t>ti</w:t>
      </w:r>
      <w:r>
        <w:rPr>
          <w:rFonts w:eastAsiaTheme="minorHAnsi"/>
          <w:bCs/>
          <w:lang w:eastAsia="en-US"/>
        </w:rPr>
        <w:t xml:space="preserve"> nel tempo e </w:t>
      </w:r>
      <w:r w:rsidR="00D56543">
        <w:rPr>
          <w:rFonts w:eastAsiaTheme="minorHAnsi"/>
          <w:bCs/>
          <w:lang w:eastAsia="en-US"/>
        </w:rPr>
        <w:t>alle</w:t>
      </w:r>
      <w:r>
        <w:rPr>
          <w:rFonts w:eastAsiaTheme="minorHAnsi"/>
          <w:bCs/>
          <w:lang w:eastAsia="en-US"/>
        </w:rPr>
        <w:t xml:space="preserve"> diverse funzioni a cui il bene è stato destinato.</w:t>
      </w:r>
    </w:p>
    <w:p w:rsidR="006C2FB6" w:rsidRDefault="006C2FB6" w:rsidP="006C2FB6">
      <w:pPr>
        <w:autoSpaceDE w:val="0"/>
        <w:autoSpaceDN w:val="0"/>
        <w:adjustRightInd w:val="0"/>
        <w:spacing w:line="288" w:lineRule="auto"/>
        <w:jc w:val="both"/>
        <w:rPr>
          <w:rFonts w:eastAsiaTheme="minorHAnsi"/>
          <w:bCs/>
          <w:lang w:eastAsia="en-US"/>
        </w:rPr>
      </w:pPr>
    </w:p>
    <w:p w:rsidR="0037367D" w:rsidRDefault="0037367D" w:rsidP="006C2FB6">
      <w:pPr>
        <w:autoSpaceDE w:val="0"/>
        <w:autoSpaceDN w:val="0"/>
        <w:adjustRightInd w:val="0"/>
        <w:spacing w:line="288" w:lineRule="auto"/>
        <w:jc w:val="both"/>
        <w:rPr>
          <w:rFonts w:eastAsiaTheme="minorHAnsi"/>
          <w:bCs/>
          <w:lang w:eastAsia="en-US"/>
        </w:rPr>
      </w:pPr>
    </w:p>
    <w:p w:rsidR="006C2FB6" w:rsidRPr="0093636A" w:rsidRDefault="0093636A" w:rsidP="0093636A">
      <w:pPr>
        <w:autoSpaceDE w:val="0"/>
        <w:autoSpaceDN w:val="0"/>
        <w:adjustRightInd w:val="0"/>
        <w:spacing w:line="288" w:lineRule="auto"/>
        <w:jc w:val="both"/>
        <w:rPr>
          <w:rFonts w:eastAsiaTheme="minorHAnsi"/>
          <w:b/>
          <w:bCs/>
          <w:i/>
          <w:lang w:eastAsia="en-US"/>
        </w:rPr>
      </w:pPr>
      <w:r w:rsidRPr="0093636A">
        <w:rPr>
          <w:rFonts w:eastAsiaTheme="minorHAnsi"/>
          <w:b/>
          <w:bCs/>
          <w:i/>
          <w:lang w:eastAsia="en-US"/>
        </w:rPr>
        <w:t xml:space="preserve">1. L’orizzonte </w:t>
      </w:r>
      <w:r w:rsidR="00542858">
        <w:rPr>
          <w:rFonts w:eastAsiaTheme="minorHAnsi"/>
          <w:b/>
          <w:bCs/>
          <w:i/>
          <w:lang w:eastAsia="en-US"/>
        </w:rPr>
        <w:t>creativo</w:t>
      </w:r>
      <w:r w:rsidR="00D21CB4">
        <w:rPr>
          <w:rFonts w:eastAsiaTheme="minorHAnsi"/>
          <w:b/>
          <w:bCs/>
          <w:i/>
          <w:lang w:eastAsia="en-US"/>
        </w:rPr>
        <w:t xml:space="preserve"> e operoso</w:t>
      </w:r>
      <w:r w:rsidRPr="0093636A">
        <w:rPr>
          <w:rFonts w:eastAsiaTheme="minorHAnsi"/>
          <w:b/>
          <w:bCs/>
          <w:i/>
          <w:lang w:eastAsia="en-US"/>
        </w:rPr>
        <w:t xml:space="preserve"> della fede</w:t>
      </w:r>
    </w:p>
    <w:p w:rsidR="0024357C" w:rsidRDefault="0024357C" w:rsidP="0093636A">
      <w:pPr>
        <w:autoSpaceDE w:val="0"/>
        <w:autoSpaceDN w:val="0"/>
        <w:adjustRightInd w:val="0"/>
        <w:spacing w:line="288" w:lineRule="auto"/>
        <w:jc w:val="both"/>
        <w:rPr>
          <w:rFonts w:eastAsiaTheme="minorHAnsi"/>
          <w:bCs/>
          <w:lang w:eastAsia="en-US"/>
        </w:rPr>
      </w:pPr>
    </w:p>
    <w:p w:rsidR="0093636A" w:rsidRDefault="0093636A" w:rsidP="0093636A">
      <w:pPr>
        <w:autoSpaceDE w:val="0"/>
        <w:autoSpaceDN w:val="0"/>
        <w:adjustRightInd w:val="0"/>
        <w:spacing w:line="288" w:lineRule="auto"/>
        <w:ind w:firstLine="567"/>
        <w:jc w:val="both"/>
        <w:rPr>
          <w:rFonts w:eastAsiaTheme="minorHAnsi"/>
          <w:bCs/>
          <w:lang w:eastAsia="en-US"/>
        </w:rPr>
      </w:pPr>
      <w:r>
        <w:rPr>
          <w:rFonts w:eastAsiaTheme="minorHAnsi"/>
          <w:bCs/>
          <w:lang w:eastAsia="en-US"/>
        </w:rPr>
        <w:t>Un primo tema attorno a cui hanno fatto perno molti degli interventi è stato quello della fede e della valenza religiosa, intese come matrici originarie dei luoghi oggetto</w:t>
      </w:r>
      <w:r w:rsidR="00D56543">
        <w:rPr>
          <w:rFonts w:eastAsiaTheme="minorHAnsi"/>
          <w:bCs/>
          <w:lang w:eastAsia="en-US"/>
        </w:rPr>
        <w:t xml:space="preserve"> di studio</w:t>
      </w:r>
      <w:r>
        <w:rPr>
          <w:rFonts w:eastAsiaTheme="minorHAnsi"/>
          <w:bCs/>
          <w:lang w:eastAsia="en-US"/>
        </w:rPr>
        <w:t xml:space="preserve"> del Convegno, che restano riferimenti imprescindibili per ogni intervento di restauro e di nuova destinazione del bene. </w:t>
      </w:r>
      <w:r w:rsidR="00C40B2E" w:rsidRPr="00D56543">
        <w:rPr>
          <w:rFonts w:eastAsiaTheme="minorHAnsi"/>
          <w:bCs/>
          <w:lang w:eastAsia="en-US"/>
        </w:rPr>
        <w:t>In tut</w:t>
      </w:r>
      <w:r w:rsidR="00D56543" w:rsidRPr="00D56543">
        <w:rPr>
          <w:rFonts w:eastAsiaTheme="minorHAnsi"/>
          <w:bCs/>
          <w:lang w:eastAsia="en-US"/>
        </w:rPr>
        <w:t>t</w:t>
      </w:r>
      <w:r w:rsidR="00C40B2E" w:rsidRPr="00D56543">
        <w:rPr>
          <w:rFonts w:eastAsiaTheme="minorHAnsi"/>
          <w:bCs/>
          <w:lang w:eastAsia="en-US"/>
        </w:rPr>
        <w:t>i gli interventi,</w:t>
      </w:r>
      <w:r w:rsidR="00C40B2E">
        <w:rPr>
          <w:rFonts w:eastAsiaTheme="minorHAnsi"/>
          <w:bCs/>
          <w:lang w:eastAsia="en-US"/>
        </w:rPr>
        <w:t xml:space="preserve"> sebbene con diverse accentuazioni e sfumature, è stato rilevato che i complessi architettonici in oggetto portano il sigillo di un’esperienza di fede e riflettono la vita e il carisma di grandi </w:t>
      </w:r>
      <w:r w:rsidR="00C40B2E" w:rsidRPr="00D56543">
        <w:rPr>
          <w:rFonts w:eastAsiaTheme="minorHAnsi"/>
          <w:bCs/>
          <w:lang w:eastAsia="en-US"/>
        </w:rPr>
        <w:t xml:space="preserve">personalità </w:t>
      </w:r>
      <w:r w:rsidR="00D56543" w:rsidRPr="00D56543">
        <w:rPr>
          <w:rFonts w:eastAsiaTheme="minorHAnsi"/>
          <w:bCs/>
          <w:lang w:eastAsia="en-US"/>
        </w:rPr>
        <w:t xml:space="preserve">e </w:t>
      </w:r>
      <w:r w:rsidR="00C40B2E" w:rsidRPr="00D56543">
        <w:rPr>
          <w:rFonts w:eastAsiaTheme="minorHAnsi"/>
          <w:bCs/>
          <w:lang w:eastAsia="en-US"/>
        </w:rPr>
        <w:t>comunità religiose.</w:t>
      </w:r>
      <w:r w:rsidR="00C40B2E">
        <w:rPr>
          <w:rFonts w:eastAsiaTheme="minorHAnsi"/>
          <w:bCs/>
          <w:lang w:eastAsia="en-US"/>
        </w:rPr>
        <w:t xml:space="preserve"> La comprensione del significato e del valore di ciascun complesso storico-religioso può essere correttamente elaborata solo tenendo conto dei molteplici fattori </w:t>
      </w:r>
      <w:r w:rsidR="00D56543">
        <w:rPr>
          <w:rFonts w:eastAsiaTheme="minorHAnsi"/>
          <w:bCs/>
          <w:lang w:eastAsia="en-US"/>
        </w:rPr>
        <w:t>(</w:t>
      </w:r>
      <w:r w:rsidR="00C76754">
        <w:rPr>
          <w:rFonts w:eastAsiaTheme="minorHAnsi"/>
          <w:bCs/>
          <w:lang w:eastAsia="en-US"/>
        </w:rPr>
        <w:t xml:space="preserve">spirituali, comunitari, ecclesiali, sociali, culturali e storici…) da cui è stato originato. </w:t>
      </w:r>
    </w:p>
    <w:p w:rsidR="00FD7648" w:rsidRDefault="00C76754" w:rsidP="0093636A">
      <w:pPr>
        <w:autoSpaceDE w:val="0"/>
        <w:autoSpaceDN w:val="0"/>
        <w:adjustRightInd w:val="0"/>
        <w:spacing w:line="288" w:lineRule="auto"/>
        <w:ind w:firstLine="567"/>
        <w:jc w:val="both"/>
        <w:rPr>
          <w:rFonts w:eastAsiaTheme="minorHAnsi"/>
          <w:bCs/>
          <w:lang w:eastAsia="en-US"/>
        </w:rPr>
      </w:pPr>
      <w:r>
        <w:rPr>
          <w:rFonts w:eastAsiaTheme="minorHAnsi"/>
          <w:bCs/>
          <w:lang w:eastAsia="en-US"/>
        </w:rPr>
        <w:t>Tali complessi sono sempre il frutto della creatività della fede di uomini e donne aperti all’azione soprannaturale dello Spirito Santo. La fede cristiana</w:t>
      </w:r>
      <w:r w:rsidR="00FD7648">
        <w:rPr>
          <w:rFonts w:eastAsiaTheme="minorHAnsi"/>
          <w:bCs/>
          <w:lang w:eastAsia="en-US"/>
        </w:rPr>
        <w:t>,</w:t>
      </w:r>
      <w:r>
        <w:rPr>
          <w:rFonts w:eastAsiaTheme="minorHAnsi"/>
          <w:bCs/>
          <w:lang w:eastAsia="en-US"/>
        </w:rPr>
        <w:t xml:space="preserve"> in modo particolare</w:t>
      </w:r>
      <w:r w:rsidR="00FD7648">
        <w:rPr>
          <w:rFonts w:eastAsiaTheme="minorHAnsi"/>
          <w:bCs/>
          <w:lang w:eastAsia="en-US"/>
        </w:rPr>
        <w:t>,</w:t>
      </w:r>
      <w:r>
        <w:rPr>
          <w:rFonts w:eastAsiaTheme="minorHAnsi"/>
          <w:bCs/>
          <w:lang w:eastAsia="en-US"/>
        </w:rPr>
        <w:t xml:space="preserve"> ha come suo principio fondante l’incarnazione di Dio che si fa uomo nella persona di Gesù di Nazareth. È in Lui e da Lui che ogni costruzione prende forma e significato nelle concrete situazioni della storia.</w:t>
      </w:r>
      <w:r w:rsidR="00FD7648">
        <w:rPr>
          <w:rFonts w:eastAsiaTheme="minorHAnsi"/>
          <w:bCs/>
          <w:lang w:eastAsia="en-US"/>
        </w:rPr>
        <w:t xml:space="preserve"> Come scrive San Paolo agli </w:t>
      </w:r>
      <w:r w:rsidR="00D56543">
        <w:rPr>
          <w:rFonts w:eastAsiaTheme="minorHAnsi"/>
          <w:bCs/>
          <w:lang w:eastAsia="en-US"/>
        </w:rPr>
        <w:t>E</w:t>
      </w:r>
      <w:r w:rsidR="00FD7648">
        <w:rPr>
          <w:rFonts w:eastAsiaTheme="minorHAnsi"/>
          <w:bCs/>
          <w:lang w:eastAsia="en-US"/>
        </w:rPr>
        <w:t xml:space="preserve">fesini: </w:t>
      </w:r>
      <w:r w:rsidR="00FD7648">
        <w:t>«</w:t>
      </w:r>
      <w:r w:rsidR="00FD7648" w:rsidRPr="00FD04FE">
        <w:t>voi non siete più stranieri né ospiti, ma siete concittadin</w:t>
      </w:r>
      <w:r w:rsidR="00FD7648">
        <w:t xml:space="preserve">i dei santi e familiari di Dio, </w:t>
      </w:r>
      <w:r w:rsidR="00FD7648" w:rsidRPr="00FD04FE">
        <w:t xml:space="preserve">edificati sopra il fondamento degli apostoli e dei profeti, avendo come pietra </w:t>
      </w:r>
      <w:r w:rsidR="00FD7648">
        <w:t xml:space="preserve">d’angolo lo stesso Cristo Gesù. </w:t>
      </w:r>
      <w:r w:rsidR="00FD7648" w:rsidRPr="00FD04FE">
        <w:t>In lui tutta la costruzione cresce ben ordinata per essere tempio sant</w:t>
      </w:r>
      <w:r w:rsidR="00FD7648">
        <w:t xml:space="preserve">o nel Signore; </w:t>
      </w:r>
      <w:r w:rsidR="00FD7648" w:rsidRPr="00FD04FE">
        <w:t>in lui anche voi venite edificati insieme per diventare abitazione di Dio per mezzo dello Spirito</w:t>
      </w:r>
      <w:r w:rsidR="00FD7648">
        <w:t>» (</w:t>
      </w:r>
      <w:proofErr w:type="spellStart"/>
      <w:r w:rsidR="00FD7648" w:rsidRPr="00FD7648">
        <w:rPr>
          <w:i/>
        </w:rPr>
        <w:t>Ef</w:t>
      </w:r>
      <w:proofErr w:type="spellEnd"/>
      <w:r w:rsidR="00FD7648">
        <w:t xml:space="preserve"> 2,19-22)</w:t>
      </w:r>
      <w:r w:rsidR="00FD7648" w:rsidRPr="00FD04FE">
        <w:t>.</w:t>
      </w:r>
    </w:p>
    <w:p w:rsidR="005F2F9F" w:rsidRDefault="00C76754" w:rsidP="005F2F9F">
      <w:pPr>
        <w:autoSpaceDE w:val="0"/>
        <w:autoSpaceDN w:val="0"/>
        <w:adjustRightInd w:val="0"/>
        <w:spacing w:line="288" w:lineRule="auto"/>
        <w:ind w:firstLine="567"/>
        <w:jc w:val="both"/>
        <w:rPr>
          <w:rFonts w:eastAsiaTheme="minorHAnsi"/>
          <w:bCs/>
          <w:lang w:eastAsia="en-US"/>
        </w:rPr>
      </w:pPr>
      <w:r>
        <w:rPr>
          <w:rFonts w:eastAsiaTheme="minorHAnsi"/>
          <w:bCs/>
          <w:lang w:eastAsia="en-US"/>
        </w:rPr>
        <w:t>Tali manufatti</w:t>
      </w:r>
      <w:r w:rsidR="00FD7648">
        <w:rPr>
          <w:rFonts w:eastAsiaTheme="minorHAnsi"/>
          <w:bCs/>
          <w:lang w:eastAsia="en-US"/>
        </w:rPr>
        <w:t xml:space="preserve"> vanno pertanto letti come </w:t>
      </w:r>
      <w:r>
        <w:rPr>
          <w:rFonts w:eastAsiaTheme="minorHAnsi"/>
          <w:bCs/>
          <w:lang w:eastAsia="en-US"/>
        </w:rPr>
        <w:t>una esten</w:t>
      </w:r>
      <w:r w:rsidR="00FD7648">
        <w:rPr>
          <w:rFonts w:eastAsiaTheme="minorHAnsi"/>
          <w:bCs/>
          <w:lang w:eastAsia="en-US"/>
        </w:rPr>
        <w:t>sione dello stesso evento dell’incarnazione e della progressiva edificazione della comunità ecclesiale nelle sue diverse e multiformi espressioni. Di qui la varietà delle forme e delle realizzazioni che rispecchiano la sensibilità delle comunità e del tempo ma soprattutto incarnano una idea teologica, una esperienza spirituale</w:t>
      </w:r>
      <w:r w:rsidR="00B019E7">
        <w:rPr>
          <w:rFonts w:eastAsiaTheme="minorHAnsi"/>
          <w:bCs/>
          <w:lang w:eastAsia="en-US"/>
        </w:rPr>
        <w:t xml:space="preserve"> e</w:t>
      </w:r>
      <w:r w:rsidR="00FD7648">
        <w:rPr>
          <w:rFonts w:eastAsiaTheme="minorHAnsi"/>
          <w:bCs/>
          <w:lang w:eastAsia="en-US"/>
        </w:rPr>
        <w:t xml:space="preserve"> una visione di Chiesa. </w:t>
      </w:r>
      <w:r w:rsidR="00B019E7">
        <w:rPr>
          <w:rFonts w:eastAsiaTheme="minorHAnsi"/>
          <w:bCs/>
          <w:lang w:eastAsia="en-US"/>
        </w:rPr>
        <w:t xml:space="preserve">Per un intervento di restauro e riqualificazione che sia rispettoso della storia e della natura di un complesso architettonico, anche </w:t>
      </w:r>
      <w:r w:rsidR="00604C02">
        <w:rPr>
          <w:rFonts w:eastAsiaTheme="minorHAnsi"/>
          <w:bCs/>
          <w:lang w:eastAsia="en-US"/>
        </w:rPr>
        <w:t>là</w:t>
      </w:r>
      <w:r w:rsidR="00B019E7">
        <w:rPr>
          <w:rFonts w:eastAsiaTheme="minorHAnsi"/>
          <w:bCs/>
          <w:lang w:eastAsia="en-US"/>
        </w:rPr>
        <w:t xml:space="preserve"> dove la destinazione debba essere diversa da quella originaria, è fondamentale cogliere la visione religiosa da cui è scaturito e ha preso forma. </w:t>
      </w:r>
    </w:p>
    <w:p w:rsidR="005F2F9F" w:rsidRDefault="00B019E7" w:rsidP="005F2F9F">
      <w:pPr>
        <w:autoSpaceDE w:val="0"/>
        <w:autoSpaceDN w:val="0"/>
        <w:adjustRightInd w:val="0"/>
        <w:spacing w:line="288" w:lineRule="auto"/>
        <w:ind w:firstLine="567"/>
        <w:jc w:val="both"/>
        <w:rPr>
          <w:rFonts w:eastAsiaTheme="minorHAnsi"/>
          <w:bCs/>
          <w:lang w:eastAsia="en-US"/>
        </w:rPr>
      </w:pPr>
      <w:r>
        <w:rPr>
          <w:rFonts w:eastAsiaTheme="minorHAnsi"/>
          <w:bCs/>
          <w:lang w:eastAsia="en-US"/>
        </w:rPr>
        <w:t xml:space="preserve">Ogni costruzione di questo genere ha come presupposto la presenza di Dio operante nella storia ma nello stesso tempo proiettato verso il compimento, rivelato ma non ancor pienamente svelato, che ha posto la sua tenda in mezzo agli uomini ma è </w:t>
      </w:r>
      <w:r>
        <w:rPr>
          <w:rFonts w:eastAsiaTheme="minorHAnsi"/>
          <w:bCs/>
          <w:lang w:eastAsia="en-US"/>
        </w:rPr>
        <w:lastRenderedPageBreak/>
        <w:t xml:space="preserve">andato a prepararci un posto in Cielo. Dobbiamo aver la consapevolezza di essere di fronte ad una edificazione che contempla un Dio presente ma di cui attendiamo </w:t>
      </w:r>
      <w:r w:rsidR="00604C02">
        <w:rPr>
          <w:rFonts w:eastAsiaTheme="minorHAnsi"/>
          <w:bCs/>
          <w:lang w:eastAsia="en-US"/>
        </w:rPr>
        <w:t xml:space="preserve">la </w:t>
      </w:r>
      <w:r>
        <w:rPr>
          <w:rFonts w:eastAsiaTheme="minorHAnsi"/>
          <w:bCs/>
          <w:lang w:eastAsia="en-US"/>
        </w:rPr>
        <w:t>definitiva</w:t>
      </w:r>
      <w:r w:rsidR="00604C02">
        <w:rPr>
          <w:rFonts w:eastAsiaTheme="minorHAnsi"/>
          <w:bCs/>
          <w:lang w:eastAsia="en-US"/>
        </w:rPr>
        <w:t xml:space="preserve"> e piena</w:t>
      </w:r>
      <w:r>
        <w:rPr>
          <w:rFonts w:eastAsiaTheme="minorHAnsi"/>
          <w:bCs/>
          <w:lang w:eastAsia="en-US"/>
        </w:rPr>
        <w:t xml:space="preserve"> manifest</w:t>
      </w:r>
      <w:r w:rsidR="0037367D">
        <w:rPr>
          <w:rFonts w:eastAsiaTheme="minorHAnsi"/>
          <w:bCs/>
          <w:lang w:eastAsia="en-US"/>
        </w:rPr>
        <w:t>a</w:t>
      </w:r>
      <w:r>
        <w:rPr>
          <w:rFonts w:eastAsiaTheme="minorHAnsi"/>
          <w:bCs/>
          <w:lang w:eastAsia="en-US"/>
        </w:rPr>
        <w:t>zione. Le cattedrali</w:t>
      </w:r>
      <w:r w:rsidR="0037367D">
        <w:rPr>
          <w:rFonts w:eastAsiaTheme="minorHAnsi"/>
          <w:bCs/>
          <w:lang w:eastAsia="en-US"/>
        </w:rPr>
        <w:t xml:space="preserve"> e le basiliche</w:t>
      </w:r>
      <w:r>
        <w:rPr>
          <w:rFonts w:eastAsiaTheme="minorHAnsi"/>
          <w:bCs/>
          <w:lang w:eastAsia="en-US"/>
        </w:rPr>
        <w:t>, i grandi complessi monastici benedettini e cistercensi,</w:t>
      </w:r>
      <w:r w:rsidR="0037367D">
        <w:rPr>
          <w:rFonts w:eastAsiaTheme="minorHAnsi"/>
          <w:bCs/>
          <w:lang w:eastAsia="en-US"/>
        </w:rPr>
        <w:t xml:space="preserve"> le certose e gli eremi,</w:t>
      </w:r>
      <w:r>
        <w:rPr>
          <w:rFonts w:eastAsiaTheme="minorHAnsi"/>
          <w:bCs/>
          <w:lang w:eastAsia="en-US"/>
        </w:rPr>
        <w:t xml:space="preserve"> come le più nascoste e umili edificazioni francescane, sono tutte frutto di una percezione del mistero di Dio che è presente ma nello stesso tempo sempre trascendente. </w:t>
      </w:r>
      <w:r w:rsidR="0037367D">
        <w:rPr>
          <w:rFonts w:eastAsiaTheme="minorHAnsi"/>
          <w:bCs/>
          <w:lang w:eastAsia="en-US"/>
        </w:rPr>
        <w:t>Riflettono, ciascuna secondo i propri stilemi,</w:t>
      </w:r>
      <w:r w:rsidR="005F2F9F">
        <w:rPr>
          <w:rFonts w:eastAsiaTheme="minorHAnsi"/>
          <w:bCs/>
          <w:lang w:eastAsia="en-US"/>
        </w:rPr>
        <w:t xml:space="preserve"> un </w:t>
      </w:r>
      <w:r w:rsidR="0037367D">
        <w:rPr>
          <w:rFonts w:eastAsiaTheme="minorHAnsi"/>
          <w:bCs/>
          <w:lang w:eastAsia="en-US"/>
        </w:rPr>
        <w:t>mistero insondabile e affascinante che oscilla tra incarnazione e ascensione avendo come fulcro attorno a cui tutto ruota il mistero pasquale, la morte e risurrezione del Signore Gesù.</w:t>
      </w:r>
      <w:r w:rsidR="005F2F9F">
        <w:rPr>
          <w:rFonts w:eastAsiaTheme="minorHAnsi"/>
          <w:bCs/>
          <w:lang w:eastAsia="en-US"/>
        </w:rPr>
        <w:t xml:space="preserve"> </w:t>
      </w:r>
    </w:p>
    <w:p w:rsidR="00C76754" w:rsidRDefault="00604C02" w:rsidP="005F2F9F">
      <w:pPr>
        <w:autoSpaceDE w:val="0"/>
        <w:autoSpaceDN w:val="0"/>
        <w:adjustRightInd w:val="0"/>
        <w:spacing w:line="288" w:lineRule="auto"/>
        <w:ind w:firstLine="567"/>
        <w:jc w:val="both"/>
        <w:rPr>
          <w:rFonts w:eastAsiaTheme="minorHAnsi"/>
          <w:bCs/>
          <w:lang w:eastAsia="en-US"/>
        </w:rPr>
      </w:pPr>
      <w:r>
        <w:rPr>
          <w:rFonts w:eastAsiaTheme="minorHAnsi"/>
          <w:bCs/>
          <w:lang w:eastAsia="en-US"/>
        </w:rPr>
        <w:t xml:space="preserve">In questo senso </w:t>
      </w:r>
      <w:r w:rsidR="005F2F9F">
        <w:rPr>
          <w:rFonts w:eastAsiaTheme="minorHAnsi"/>
          <w:bCs/>
          <w:lang w:eastAsia="en-US"/>
        </w:rPr>
        <w:t>il processo di restauro, di rigenerazione e</w:t>
      </w:r>
      <w:r>
        <w:rPr>
          <w:rFonts w:eastAsiaTheme="minorHAnsi"/>
          <w:bCs/>
          <w:lang w:eastAsia="en-US"/>
        </w:rPr>
        <w:t xml:space="preserve"> </w:t>
      </w:r>
      <w:r w:rsidR="005F2F9F">
        <w:rPr>
          <w:rFonts w:eastAsiaTheme="minorHAnsi"/>
          <w:bCs/>
          <w:lang w:eastAsia="en-US"/>
        </w:rPr>
        <w:t xml:space="preserve">di nuova </w:t>
      </w:r>
      <w:r>
        <w:rPr>
          <w:rFonts w:eastAsiaTheme="minorHAnsi"/>
          <w:bCs/>
          <w:lang w:eastAsia="en-US"/>
        </w:rPr>
        <w:t>destinazione di un bene storico-</w:t>
      </w:r>
      <w:r w:rsidR="005F2F9F">
        <w:rPr>
          <w:rFonts w:eastAsiaTheme="minorHAnsi"/>
          <w:bCs/>
          <w:lang w:eastAsia="en-US"/>
        </w:rPr>
        <w:t>religioso può essere letto come parte e sviluppo di questo processo pasquale di morte e risurrezione che sempre accompagna il pellegrinaggio terreno delle persone, delle comunità e, a maggior ragione, degli stessi beni materiali. Certamente uno sguardo di fede, anche dentro un percorso di distruzione e rinascita, soppressione e rigenerazione, “morte e risurrezione” di un complesso monumentale, può contribuire ad un approccio più corretto e adeguato alle problematiche che il bene stesso solleva con i suoi codici</w:t>
      </w:r>
      <w:r w:rsidR="00900D0E">
        <w:rPr>
          <w:rFonts w:eastAsiaTheme="minorHAnsi"/>
          <w:bCs/>
          <w:lang w:eastAsia="en-US"/>
        </w:rPr>
        <w:t xml:space="preserve"> spirituali</w:t>
      </w:r>
      <w:r w:rsidR="005F2F9F">
        <w:rPr>
          <w:rFonts w:eastAsiaTheme="minorHAnsi"/>
          <w:bCs/>
          <w:lang w:eastAsia="en-US"/>
        </w:rPr>
        <w:t xml:space="preserve"> e significati</w:t>
      </w:r>
      <w:r w:rsidR="00900D0E">
        <w:rPr>
          <w:rFonts w:eastAsiaTheme="minorHAnsi"/>
          <w:bCs/>
          <w:lang w:eastAsia="en-US"/>
        </w:rPr>
        <w:t xml:space="preserve"> storici</w:t>
      </w:r>
      <w:r w:rsidR="005F2F9F">
        <w:rPr>
          <w:rFonts w:eastAsiaTheme="minorHAnsi"/>
          <w:bCs/>
          <w:lang w:eastAsia="en-US"/>
        </w:rPr>
        <w:t xml:space="preserve"> da cui un corretto restauro non dovrebbe mai prescindere.</w:t>
      </w:r>
    </w:p>
    <w:p w:rsidR="005A7209" w:rsidRDefault="005A7209" w:rsidP="005F2F9F">
      <w:pPr>
        <w:autoSpaceDE w:val="0"/>
        <w:autoSpaceDN w:val="0"/>
        <w:adjustRightInd w:val="0"/>
        <w:spacing w:line="288" w:lineRule="auto"/>
        <w:ind w:firstLine="567"/>
        <w:jc w:val="both"/>
        <w:rPr>
          <w:rFonts w:eastAsiaTheme="minorHAnsi"/>
          <w:bCs/>
          <w:lang w:eastAsia="en-US"/>
        </w:rPr>
      </w:pPr>
      <w:r>
        <w:rPr>
          <w:rFonts w:eastAsiaTheme="minorHAnsi"/>
          <w:bCs/>
          <w:lang w:eastAsia="en-US"/>
        </w:rPr>
        <w:t xml:space="preserve">I carismi, le regole di vita, le </w:t>
      </w:r>
      <w:r w:rsidRPr="000C5F1E">
        <w:rPr>
          <w:rFonts w:eastAsiaTheme="minorHAnsi"/>
          <w:bCs/>
          <w:lang w:eastAsia="en-US"/>
        </w:rPr>
        <w:t>esperien</w:t>
      </w:r>
      <w:r w:rsidR="000C5F1E" w:rsidRPr="000C5F1E">
        <w:rPr>
          <w:rFonts w:eastAsiaTheme="minorHAnsi"/>
          <w:bCs/>
          <w:lang w:eastAsia="en-US"/>
        </w:rPr>
        <w:t>ze</w:t>
      </w:r>
      <w:r w:rsidRPr="000C5F1E">
        <w:rPr>
          <w:rFonts w:eastAsiaTheme="minorHAnsi"/>
          <w:bCs/>
          <w:lang w:eastAsia="en-US"/>
        </w:rPr>
        <w:t xml:space="preserve"> spirituali,</w:t>
      </w:r>
      <w:r>
        <w:rPr>
          <w:rFonts w:eastAsiaTheme="minorHAnsi"/>
          <w:bCs/>
          <w:lang w:eastAsia="en-US"/>
        </w:rPr>
        <w:t xml:space="preserve"> le vicende storiche che hanno dato vita alle architetture, alle opere d’arte e alle attività specifiche di ciascun bene rappresentano un patrimonio formidabile che appartiene all’umanità. La dispersione di una tale ricchezza non può che tradur</w:t>
      </w:r>
      <w:r w:rsidR="000C5F1E">
        <w:rPr>
          <w:rFonts w:eastAsiaTheme="minorHAnsi"/>
          <w:bCs/>
          <w:lang w:eastAsia="en-US"/>
        </w:rPr>
        <w:t xml:space="preserve">si in un impoverimento. Ciò non significa </w:t>
      </w:r>
      <w:r>
        <w:rPr>
          <w:rFonts w:eastAsiaTheme="minorHAnsi"/>
          <w:bCs/>
          <w:lang w:eastAsia="en-US"/>
        </w:rPr>
        <w:t xml:space="preserve">immobilismo o semplice e solo restauro conservativo, richiede una vera creatività che sappia muoversi nella ricchezza della tradizione sapendo però </w:t>
      </w:r>
      <w:r w:rsidR="000C5F1E">
        <w:rPr>
          <w:rFonts w:eastAsiaTheme="minorHAnsi"/>
          <w:bCs/>
          <w:lang w:eastAsia="en-US"/>
        </w:rPr>
        <w:t>progettare</w:t>
      </w:r>
      <w:r>
        <w:rPr>
          <w:rFonts w:eastAsiaTheme="minorHAnsi"/>
          <w:bCs/>
          <w:lang w:eastAsia="en-US"/>
        </w:rPr>
        <w:t xml:space="preserve"> interventi innovativi che, se </w:t>
      </w:r>
      <w:r w:rsidR="000C5F1E">
        <w:rPr>
          <w:rFonts w:eastAsiaTheme="minorHAnsi"/>
          <w:bCs/>
          <w:lang w:eastAsia="en-US"/>
        </w:rPr>
        <w:t xml:space="preserve">realizzati </w:t>
      </w:r>
      <w:r>
        <w:rPr>
          <w:rFonts w:eastAsiaTheme="minorHAnsi"/>
          <w:bCs/>
          <w:lang w:eastAsia="en-US"/>
        </w:rPr>
        <w:t>con sapienza e competenza, possono ancor meglio esplicitare il valore e il significato di un bene</w:t>
      </w:r>
      <w:r w:rsidR="000C5F1E">
        <w:rPr>
          <w:rFonts w:eastAsiaTheme="minorHAnsi"/>
          <w:bCs/>
          <w:lang w:eastAsia="en-US"/>
        </w:rPr>
        <w:t>,</w:t>
      </w:r>
      <w:r>
        <w:rPr>
          <w:rFonts w:eastAsiaTheme="minorHAnsi"/>
          <w:bCs/>
          <w:lang w:eastAsia="en-US"/>
        </w:rPr>
        <w:t xml:space="preserve"> anche a fronte di una sua diversa destinazione.</w:t>
      </w:r>
    </w:p>
    <w:p w:rsidR="009666A2" w:rsidRPr="009666A2" w:rsidRDefault="009666A2" w:rsidP="009666A2">
      <w:pPr>
        <w:autoSpaceDE w:val="0"/>
        <w:autoSpaceDN w:val="0"/>
        <w:adjustRightInd w:val="0"/>
        <w:spacing w:line="288" w:lineRule="auto"/>
        <w:ind w:firstLine="567"/>
        <w:jc w:val="both"/>
        <w:rPr>
          <w:rFonts w:eastAsiaTheme="minorHAnsi"/>
          <w:b/>
          <w:bCs/>
          <w:lang w:eastAsia="en-US"/>
        </w:rPr>
      </w:pPr>
    </w:p>
    <w:p w:rsidR="009666A2" w:rsidRPr="005A7209" w:rsidRDefault="005A7209" w:rsidP="00F361A5">
      <w:pPr>
        <w:autoSpaceDE w:val="0"/>
        <w:autoSpaceDN w:val="0"/>
        <w:adjustRightInd w:val="0"/>
        <w:spacing w:line="288" w:lineRule="auto"/>
        <w:jc w:val="both"/>
        <w:rPr>
          <w:rFonts w:eastAsiaTheme="minorHAnsi"/>
          <w:b/>
          <w:i/>
          <w:lang w:eastAsia="en-US"/>
        </w:rPr>
      </w:pPr>
      <w:r w:rsidRPr="005A7209">
        <w:rPr>
          <w:rFonts w:eastAsiaTheme="minorHAnsi"/>
          <w:b/>
          <w:i/>
          <w:lang w:eastAsia="en-US"/>
        </w:rPr>
        <w:t>2. Il valore artistico</w:t>
      </w:r>
      <w:r w:rsidR="00D21CB4">
        <w:rPr>
          <w:rFonts w:eastAsiaTheme="minorHAnsi"/>
          <w:b/>
          <w:i/>
          <w:lang w:eastAsia="en-US"/>
        </w:rPr>
        <w:t>-culturale</w:t>
      </w:r>
    </w:p>
    <w:p w:rsidR="005A7209" w:rsidRDefault="005A7209" w:rsidP="00F361A5">
      <w:pPr>
        <w:autoSpaceDE w:val="0"/>
        <w:autoSpaceDN w:val="0"/>
        <w:adjustRightInd w:val="0"/>
        <w:spacing w:line="288" w:lineRule="auto"/>
        <w:jc w:val="both"/>
        <w:rPr>
          <w:rFonts w:eastAsiaTheme="minorHAnsi"/>
          <w:lang w:eastAsia="en-US"/>
        </w:rPr>
      </w:pPr>
    </w:p>
    <w:p w:rsidR="005A7209" w:rsidRDefault="00542858" w:rsidP="00542858">
      <w:pPr>
        <w:autoSpaceDE w:val="0"/>
        <w:autoSpaceDN w:val="0"/>
        <w:adjustRightInd w:val="0"/>
        <w:spacing w:line="288" w:lineRule="auto"/>
        <w:ind w:firstLine="567"/>
        <w:jc w:val="both"/>
        <w:rPr>
          <w:rFonts w:eastAsiaTheme="minorHAnsi"/>
          <w:lang w:eastAsia="en-US"/>
        </w:rPr>
      </w:pPr>
      <w:r>
        <w:rPr>
          <w:rFonts w:eastAsiaTheme="minorHAnsi"/>
          <w:lang w:eastAsia="en-US"/>
        </w:rPr>
        <w:t xml:space="preserve">Quando parliamo di luoghi storico religiosi facciamo riferimento per lo più a grandi complessi di carattere monumentale di grande valore per le configurazioni architettoniche e per le opere </w:t>
      </w:r>
      <w:r w:rsidRPr="000C5F1E">
        <w:rPr>
          <w:rFonts w:eastAsiaTheme="minorHAnsi"/>
          <w:lang w:eastAsia="en-US"/>
        </w:rPr>
        <w:t>d’arte</w:t>
      </w:r>
      <w:r w:rsidR="000C5F1E" w:rsidRPr="000C5F1E">
        <w:rPr>
          <w:rFonts w:eastAsiaTheme="minorHAnsi"/>
          <w:lang w:eastAsia="en-US"/>
        </w:rPr>
        <w:t xml:space="preserve"> </w:t>
      </w:r>
      <w:r w:rsidRPr="000C5F1E">
        <w:rPr>
          <w:rFonts w:eastAsiaTheme="minorHAnsi"/>
          <w:lang w:eastAsia="en-US"/>
        </w:rPr>
        <w:t>che</w:t>
      </w:r>
      <w:r>
        <w:rPr>
          <w:rFonts w:eastAsiaTheme="minorHAnsi"/>
          <w:lang w:eastAsia="en-US"/>
        </w:rPr>
        <w:t xml:space="preserve"> vi sono conservate. Ciascuno di questi luoghi ha una sua storia, un suo ideale spirituale, una visione culturale, una funzione religiosa, </w:t>
      </w:r>
      <w:r w:rsidR="000C5F1E">
        <w:rPr>
          <w:rFonts w:eastAsiaTheme="minorHAnsi"/>
          <w:lang w:eastAsia="en-US"/>
        </w:rPr>
        <w:t>un</w:t>
      </w:r>
      <w:r>
        <w:rPr>
          <w:rFonts w:eastAsiaTheme="minorHAnsi"/>
          <w:lang w:eastAsia="en-US"/>
        </w:rPr>
        <w:t xml:space="preserve"> valore sociale che ne</w:t>
      </w:r>
      <w:r w:rsidR="00587E36">
        <w:rPr>
          <w:rFonts w:eastAsiaTheme="minorHAnsi"/>
          <w:lang w:eastAsia="en-US"/>
        </w:rPr>
        <w:t>l tempo</w:t>
      </w:r>
      <w:r>
        <w:rPr>
          <w:rFonts w:eastAsiaTheme="minorHAnsi"/>
          <w:lang w:eastAsia="en-US"/>
        </w:rPr>
        <w:t xml:space="preserve"> possono essersi consolidati o modificati e persino dispersi. Conoscere in modo approfondito il contesto originario e capire le ragioni che hanno</w:t>
      </w:r>
      <w:r w:rsidR="00587E36">
        <w:rPr>
          <w:rFonts w:eastAsiaTheme="minorHAnsi"/>
          <w:lang w:eastAsia="en-US"/>
        </w:rPr>
        <w:t xml:space="preserve"> ispirato e guidato</w:t>
      </w:r>
      <w:r>
        <w:rPr>
          <w:rFonts w:eastAsiaTheme="minorHAnsi"/>
          <w:lang w:eastAsia="en-US"/>
        </w:rPr>
        <w:t xml:space="preserve"> </w:t>
      </w:r>
      <w:r w:rsidR="00587E36">
        <w:rPr>
          <w:rFonts w:eastAsiaTheme="minorHAnsi"/>
          <w:lang w:eastAsia="en-US"/>
        </w:rPr>
        <w:t>la</w:t>
      </w:r>
      <w:r>
        <w:rPr>
          <w:rFonts w:eastAsiaTheme="minorHAnsi"/>
          <w:lang w:eastAsia="en-US"/>
        </w:rPr>
        <w:t xml:space="preserve"> realizzazion</w:t>
      </w:r>
      <w:r w:rsidR="006A408E">
        <w:rPr>
          <w:rFonts w:eastAsiaTheme="minorHAnsi"/>
          <w:lang w:eastAsia="en-US"/>
        </w:rPr>
        <w:t>e di tali luoghi è</w:t>
      </w:r>
      <w:r>
        <w:rPr>
          <w:rFonts w:eastAsiaTheme="minorHAnsi"/>
          <w:lang w:eastAsia="en-US"/>
        </w:rPr>
        <w:t xml:space="preserve"> fondame</w:t>
      </w:r>
      <w:r w:rsidR="006A408E">
        <w:rPr>
          <w:rFonts w:eastAsiaTheme="minorHAnsi"/>
          <w:lang w:eastAsia="en-US"/>
        </w:rPr>
        <w:t>n</w:t>
      </w:r>
      <w:r w:rsidR="00587E36">
        <w:rPr>
          <w:rFonts w:eastAsiaTheme="minorHAnsi"/>
          <w:lang w:eastAsia="en-US"/>
        </w:rPr>
        <w:t xml:space="preserve">tale e imprescindibile </w:t>
      </w:r>
      <w:r>
        <w:rPr>
          <w:rFonts w:eastAsiaTheme="minorHAnsi"/>
          <w:lang w:eastAsia="en-US"/>
        </w:rPr>
        <w:t>p</w:t>
      </w:r>
      <w:r w:rsidR="00587E36">
        <w:rPr>
          <w:rFonts w:eastAsiaTheme="minorHAnsi"/>
          <w:lang w:eastAsia="en-US"/>
        </w:rPr>
        <w:t>e</w:t>
      </w:r>
      <w:r>
        <w:rPr>
          <w:rFonts w:eastAsiaTheme="minorHAnsi"/>
          <w:lang w:eastAsia="en-US"/>
        </w:rPr>
        <w:t>r ogni attività di conservazion</w:t>
      </w:r>
      <w:r w:rsidR="00587E36">
        <w:rPr>
          <w:rFonts w:eastAsiaTheme="minorHAnsi"/>
          <w:lang w:eastAsia="en-US"/>
        </w:rPr>
        <w:t>e, restauro, adattamento o nuova desti</w:t>
      </w:r>
      <w:r>
        <w:rPr>
          <w:rFonts w:eastAsiaTheme="minorHAnsi"/>
          <w:lang w:eastAsia="en-US"/>
        </w:rPr>
        <w:t xml:space="preserve">nazione. </w:t>
      </w:r>
      <w:r w:rsidR="00587E36">
        <w:rPr>
          <w:rFonts w:eastAsiaTheme="minorHAnsi"/>
          <w:lang w:eastAsia="en-US"/>
        </w:rPr>
        <w:t xml:space="preserve">Tali luoghi hanno solitamente una carta d’identità molto ricca e complessa che andrebbe sempre </w:t>
      </w:r>
      <w:r w:rsidR="00587E36">
        <w:rPr>
          <w:rFonts w:eastAsiaTheme="minorHAnsi"/>
          <w:lang w:eastAsia="en-US"/>
        </w:rPr>
        <w:lastRenderedPageBreak/>
        <w:t xml:space="preserve">studiata e salvaguardata anche a fronte di riutilizzi e destinazioni diverse da quelle originarie. </w:t>
      </w:r>
    </w:p>
    <w:p w:rsidR="00312E74" w:rsidRDefault="00587E36" w:rsidP="00312E74">
      <w:pPr>
        <w:autoSpaceDE w:val="0"/>
        <w:autoSpaceDN w:val="0"/>
        <w:adjustRightInd w:val="0"/>
        <w:spacing w:line="288" w:lineRule="auto"/>
        <w:ind w:firstLine="567"/>
        <w:jc w:val="both"/>
        <w:rPr>
          <w:rFonts w:eastAsiaTheme="minorHAnsi"/>
          <w:lang w:eastAsia="en-US"/>
        </w:rPr>
      </w:pPr>
      <w:r>
        <w:rPr>
          <w:rFonts w:eastAsiaTheme="minorHAnsi"/>
          <w:lang w:eastAsia="en-US"/>
        </w:rPr>
        <w:t xml:space="preserve">In modo particolare, i luoghi </w:t>
      </w:r>
      <w:r w:rsidRPr="000C5F1E">
        <w:rPr>
          <w:rFonts w:eastAsiaTheme="minorHAnsi"/>
          <w:lang w:eastAsia="en-US"/>
        </w:rPr>
        <w:t>storico</w:t>
      </w:r>
      <w:r w:rsidR="00391095" w:rsidRPr="000C5F1E">
        <w:rPr>
          <w:rFonts w:eastAsiaTheme="minorHAnsi"/>
          <w:lang w:eastAsia="en-US"/>
        </w:rPr>
        <w:t>-</w:t>
      </w:r>
      <w:r w:rsidRPr="000C5F1E">
        <w:rPr>
          <w:rFonts w:eastAsiaTheme="minorHAnsi"/>
          <w:lang w:eastAsia="en-US"/>
        </w:rPr>
        <w:t>religiosi</w:t>
      </w:r>
      <w:r>
        <w:rPr>
          <w:rFonts w:eastAsiaTheme="minorHAnsi"/>
          <w:lang w:eastAsia="en-US"/>
        </w:rPr>
        <w:t xml:space="preserve"> sono la “rappresentazione materiale” di idee teologiche, di visioni spirituali e di esperienze ecclesiali che si sono incontrate, potremmo dire, “sposate” con la sensibilità e le capacità artistiche del tempo. Al di fuori di tale contesto diventa difficile comprenderne</w:t>
      </w:r>
      <w:r w:rsidR="00312E74">
        <w:rPr>
          <w:rFonts w:eastAsiaTheme="minorHAnsi"/>
          <w:lang w:eastAsia="en-US"/>
        </w:rPr>
        <w:t xml:space="preserve"> il valore e si corre il rischio di </w:t>
      </w:r>
      <w:proofErr w:type="spellStart"/>
      <w:r w:rsidR="00312E74">
        <w:rPr>
          <w:rFonts w:eastAsiaTheme="minorHAnsi"/>
          <w:lang w:eastAsia="en-US"/>
        </w:rPr>
        <w:t>musealizzazioni</w:t>
      </w:r>
      <w:proofErr w:type="spellEnd"/>
      <w:r w:rsidR="00312E74">
        <w:rPr>
          <w:rFonts w:eastAsiaTheme="minorHAnsi"/>
          <w:lang w:eastAsia="en-US"/>
        </w:rPr>
        <w:t xml:space="preserve"> in cui le opere pur conservando la loro bellezza formale e il fascino estetico non sono più in grado di esprimere il legame vitale e fecondo con l’esperienza umana. Emergono così alcune questioni che di volta in volta esigono un’ac</w:t>
      </w:r>
      <w:r w:rsidR="00087E51">
        <w:rPr>
          <w:rFonts w:eastAsiaTheme="minorHAnsi"/>
          <w:lang w:eastAsia="en-US"/>
        </w:rPr>
        <w:t>c</w:t>
      </w:r>
      <w:r w:rsidR="00312E74">
        <w:rPr>
          <w:rFonts w:eastAsiaTheme="minorHAnsi"/>
          <w:lang w:eastAsia="en-US"/>
        </w:rPr>
        <w:t>urata veri</w:t>
      </w:r>
      <w:r w:rsidR="00087E51">
        <w:rPr>
          <w:rFonts w:eastAsiaTheme="minorHAnsi"/>
          <w:lang w:eastAsia="en-US"/>
        </w:rPr>
        <w:t xml:space="preserve">fica e </w:t>
      </w:r>
      <w:r w:rsidR="00087E51" w:rsidRPr="000C5F1E">
        <w:rPr>
          <w:rFonts w:eastAsiaTheme="minorHAnsi"/>
          <w:lang w:eastAsia="en-US"/>
        </w:rPr>
        <w:t>un</w:t>
      </w:r>
      <w:r w:rsidR="00391095" w:rsidRPr="000C5F1E">
        <w:rPr>
          <w:rFonts w:eastAsiaTheme="minorHAnsi"/>
          <w:lang w:eastAsia="en-US"/>
        </w:rPr>
        <w:t>’a</w:t>
      </w:r>
      <w:r w:rsidR="00087E51" w:rsidRPr="000C5F1E">
        <w:rPr>
          <w:rFonts w:eastAsiaTheme="minorHAnsi"/>
          <w:lang w:eastAsia="en-US"/>
        </w:rPr>
        <w:t>deguata</w:t>
      </w:r>
      <w:r w:rsidR="00087E51">
        <w:rPr>
          <w:rFonts w:eastAsiaTheme="minorHAnsi"/>
          <w:lang w:eastAsia="en-US"/>
        </w:rPr>
        <w:t xml:space="preserve"> ri</w:t>
      </w:r>
      <w:r w:rsidR="00312E74">
        <w:rPr>
          <w:rFonts w:eastAsiaTheme="minorHAnsi"/>
          <w:lang w:eastAsia="en-US"/>
        </w:rPr>
        <w:t>sp</w:t>
      </w:r>
      <w:r w:rsidR="00087E51">
        <w:rPr>
          <w:rFonts w:eastAsiaTheme="minorHAnsi"/>
          <w:lang w:eastAsia="en-US"/>
        </w:rPr>
        <w:t>osta anc</w:t>
      </w:r>
      <w:r w:rsidR="00312E74">
        <w:rPr>
          <w:rFonts w:eastAsiaTheme="minorHAnsi"/>
          <w:lang w:eastAsia="en-US"/>
        </w:rPr>
        <w:t>h</w:t>
      </w:r>
      <w:r w:rsidR="00087E51">
        <w:rPr>
          <w:rFonts w:eastAsiaTheme="minorHAnsi"/>
          <w:lang w:eastAsia="en-US"/>
        </w:rPr>
        <w:t>e</w:t>
      </w:r>
      <w:r w:rsidR="00312E74">
        <w:rPr>
          <w:rFonts w:eastAsiaTheme="minorHAnsi"/>
          <w:lang w:eastAsia="en-US"/>
        </w:rPr>
        <w:t xml:space="preserve"> dal pu</w:t>
      </w:r>
      <w:r w:rsidR="00087E51">
        <w:rPr>
          <w:rFonts w:eastAsiaTheme="minorHAnsi"/>
          <w:lang w:eastAsia="en-US"/>
        </w:rPr>
        <w:t xml:space="preserve">nto di vista della valorizzazione e </w:t>
      </w:r>
      <w:r w:rsidR="00312E74">
        <w:rPr>
          <w:rFonts w:eastAsiaTheme="minorHAnsi"/>
          <w:lang w:eastAsia="en-US"/>
        </w:rPr>
        <w:t>fr</w:t>
      </w:r>
      <w:r w:rsidR="00087E51">
        <w:rPr>
          <w:rFonts w:eastAsiaTheme="minorHAnsi"/>
          <w:lang w:eastAsia="en-US"/>
        </w:rPr>
        <w:t>uizione d</w:t>
      </w:r>
      <w:r w:rsidR="00312E74">
        <w:rPr>
          <w:rFonts w:eastAsiaTheme="minorHAnsi"/>
          <w:lang w:eastAsia="en-US"/>
        </w:rPr>
        <w:t>el bene.</w:t>
      </w:r>
    </w:p>
    <w:p w:rsidR="00312E74" w:rsidRDefault="00312E74" w:rsidP="00312E74">
      <w:pPr>
        <w:autoSpaceDE w:val="0"/>
        <w:autoSpaceDN w:val="0"/>
        <w:adjustRightInd w:val="0"/>
        <w:spacing w:line="288" w:lineRule="auto"/>
        <w:ind w:firstLine="567"/>
        <w:jc w:val="both"/>
        <w:rPr>
          <w:rFonts w:eastAsiaTheme="minorHAnsi"/>
          <w:lang w:eastAsia="en-US"/>
        </w:rPr>
      </w:pPr>
      <w:r>
        <w:rPr>
          <w:rFonts w:eastAsiaTheme="minorHAnsi"/>
          <w:lang w:eastAsia="en-US"/>
        </w:rPr>
        <w:t>C’</w:t>
      </w:r>
      <w:r w:rsidR="00087E51">
        <w:rPr>
          <w:rFonts w:eastAsiaTheme="minorHAnsi"/>
          <w:lang w:eastAsia="en-US"/>
        </w:rPr>
        <w:t xml:space="preserve">è il tema della </w:t>
      </w:r>
      <w:r w:rsidR="00087E51" w:rsidRPr="00087E51">
        <w:rPr>
          <w:rFonts w:eastAsiaTheme="minorHAnsi"/>
          <w:i/>
          <w:lang w:eastAsia="en-US"/>
        </w:rPr>
        <w:t>co</w:t>
      </w:r>
      <w:r w:rsidRPr="00087E51">
        <w:rPr>
          <w:rFonts w:eastAsiaTheme="minorHAnsi"/>
          <w:i/>
          <w:lang w:eastAsia="en-US"/>
        </w:rPr>
        <w:t>n</w:t>
      </w:r>
      <w:r w:rsidR="00087E51" w:rsidRPr="00087E51">
        <w:rPr>
          <w:rFonts w:eastAsiaTheme="minorHAnsi"/>
          <w:i/>
          <w:lang w:eastAsia="en-US"/>
        </w:rPr>
        <w:t>s</w:t>
      </w:r>
      <w:r w:rsidRPr="00087E51">
        <w:rPr>
          <w:rFonts w:eastAsiaTheme="minorHAnsi"/>
          <w:i/>
          <w:lang w:eastAsia="en-US"/>
        </w:rPr>
        <w:t>ervazione</w:t>
      </w:r>
      <w:r w:rsidR="00087E51" w:rsidRPr="00087E51">
        <w:rPr>
          <w:rFonts w:eastAsiaTheme="minorHAnsi"/>
          <w:i/>
          <w:lang w:eastAsia="en-US"/>
        </w:rPr>
        <w:t xml:space="preserve"> del bene</w:t>
      </w:r>
      <w:r w:rsidR="00087E51">
        <w:rPr>
          <w:rFonts w:eastAsiaTheme="minorHAnsi"/>
          <w:i/>
          <w:lang w:eastAsia="en-US"/>
        </w:rPr>
        <w:t xml:space="preserve"> e </w:t>
      </w:r>
      <w:r w:rsidR="00CB5026">
        <w:rPr>
          <w:rFonts w:eastAsiaTheme="minorHAnsi"/>
          <w:i/>
          <w:lang w:eastAsia="en-US"/>
        </w:rPr>
        <w:t xml:space="preserve">dei </w:t>
      </w:r>
      <w:r w:rsidR="00087E51">
        <w:rPr>
          <w:rFonts w:eastAsiaTheme="minorHAnsi"/>
          <w:i/>
          <w:lang w:eastAsia="en-US"/>
        </w:rPr>
        <w:t>restauri</w:t>
      </w:r>
      <w:r w:rsidR="00087E51">
        <w:rPr>
          <w:rFonts w:eastAsiaTheme="minorHAnsi"/>
          <w:lang w:eastAsia="en-US"/>
        </w:rPr>
        <w:t xml:space="preserve"> sia dal punto di vista degli interventi di manutenzione ordinaria e straordinaria sia dal punto di vista della fruizione che nel tempo può avere esigenze diverse e comportare qualche intervento corposo anche di carattere strutturale. In questo caso tutti i soggetti preposti, dalla proprietà alle sovrintendenze, dalle autorità religiose a quelle civili, devono concorrere nella forma più organica possibile per far sì che gli interventi siano tempestivi, appropriati e capaci di conservare l’identità culturale del bene anche davanti ad eventuali destinazioni diverse da quelle originarie.</w:t>
      </w:r>
      <w:r w:rsidR="00CB5026">
        <w:rPr>
          <w:rFonts w:eastAsiaTheme="minorHAnsi"/>
          <w:lang w:eastAsia="en-US"/>
        </w:rPr>
        <w:t xml:space="preserve"> Non ci sono ricette applicabili a tutti. Ogni realtà ha bisogno di un suo peculiare progetto in grado di declinare fedeltà conservativa e innovazione creativa.</w:t>
      </w:r>
    </w:p>
    <w:p w:rsidR="00087E51" w:rsidRDefault="00087E51" w:rsidP="00312E74">
      <w:pPr>
        <w:autoSpaceDE w:val="0"/>
        <w:autoSpaceDN w:val="0"/>
        <w:adjustRightInd w:val="0"/>
        <w:spacing w:line="288" w:lineRule="auto"/>
        <w:ind w:firstLine="567"/>
        <w:jc w:val="both"/>
        <w:rPr>
          <w:rFonts w:eastAsiaTheme="minorHAnsi"/>
          <w:lang w:eastAsia="en-US"/>
        </w:rPr>
      </w:pPr>
      <w:r>
        <w:rPr>
          <w:rFonts w:eastAsiaTheme="minorHAnsi"/>
          <w:lang w:eastAsia="en-US"/>
        </w:rPr>
        <w:t xml:space="preserve">Non meno importante è la </w:t>
      </w:r>
      <w:r w:rsidRPr="00471B48">
        <w:rPr>
          <w:rFonts w:eastAsiaTheme="minorHAnsi"/>
          <w:i/>
          <w:lang w:eastAsia="en-US"/>
        </w:rPr>
        <w:t>valorizzazione del bene</w:t>
      </w:r>
      <w:r>
        <w:rPr>
          <w:rFonts w:eastAsiaTheme="minorHAnsi"/>
          <w:lang w:eastAsia="en-US"/>
        </w:rPr>
        <w:t xml:space="preserve"> anche attraverso la fruizi</w:t>
      </w:r>
      <w:r w:rsidR="00471B48">
        <w:rPr>
          <w:rFonts w:eastAsiaTheme="minorHAnsi"/>
          <w:lang w:eastAsia="en-US"/>
        </w:rPr>
        <w:t xml:space="preserve">one turistica, culturale e religiosa, se siamo in presenza anche di chiese o luoghi di culto. Qui emerge spesso l’inadeguatezza delle guide che dimostrano un certo analfabetismo sia nel merito delle opere illustrate sia nella capacità di contestualizzazione storico-artistico-religiosa. Attorno a molti dei luoghi </w:t>
      </w:r>
      <w:r w:rsidR="00471B48" w:rsidRPr="000C5F1E">
        <w:rPr>
          <w:rFonts w:eastAsiaTheme="minorHAnsi"/>
          <w:lang w:eastAsia="en-US"/>
        </w:rPr>
        <w:t>storico</w:t>
      </w:r>
      <w:r w:rsidR="006A0ACC" w:rsidRPr="000C5F1E">
        <w:rPr>
          <w:rFonts w:eastAsiaTheme="minorHAnsi"/>
          <w:lang w:eastAsia="en-US"/>
        </w:rPr>
        <w:t>-r</w:t>
      </w:r>
      <w:r w:rsidR="00471B48" w:rsidRPr="000C5F1E">
        <w:rPr>
          <w:rFonts w:eastAsiaTheme="minorHAnsi"/>
          <w:lang w:eastAsia="en-US"/>
        </w:rPr>
        <w:t>eligiosi</w:t>
      </w:r>
      <w:r w:rsidR="00471B48">
        <w:rPr>
          <w:rFonts w:eastAsiaTheme="minorHAnsi"/>
          <w:lang w:eastAsia="en-US"/>
        </w:rPr>
        <w:t xml:space="preserve"> si sviluppano anche numerose iniziative culturali, religiose, gastronomiche con rievocazioni o eventi più meno occasionali di grande rilevanza sociale. La valorizzazione di un bene dipende anche dalle attività che vengono promosse per conservarne la memoria, per una più ampia conoscenza, per lo sviluppo di processi virtuosi che ne garantiscano anche la sostenibilità economica. Come si registra positivamente in alcuni casi, dalla gestione </w:t>
      </w:r>
      <w:r w:rsidR="00471B48" w:rsidRPr="000C5F1E">
        <w:rPr>
          <w:rFonts w:eastAsiaTheme="minorHAnsi"/>
          <w:lang w:eastAsia="en-US"/>
        </w:rPr>
        <w:t>ocula</w:t>
      </w:r>
      <w:r w:rsidR="000C5F1E">
        <w:rPr>
          <w:rFonts w:eastAsiaTheme="minorHAnsi"/>
          <w:lang w:eastAsia="en-US"/>
        </w:rPr>
        <w:t>ta</w:t>
      </w:r>
      <w:r w:rsidR="00471B48">
        <w:rPr>
          <w:rFonts w:eastAsiaTheme="minorHAnsi"/>
          <w:lang w:eastAsia="en-US"/>
        </w:rPr>
        <w:t xml:space="preserve"> e intelligente di tali beni possono scaturire anche possibilità lavorative per i giovani e cooperative.</w:t>
      </w:r>
    </w:p>
    <w:p w:rsidR="00087E51" w:rsidRDefault="00E320EB" w:rsidP="00312E74">
      <w:pPr>
        <w:autoSpaceDE w:val="0"/>
        <w:autoSpaceDN w:val="0"/>
        <w:adjustRightInd w:val="0"/>
        <w:spacing w:line="288" w:lineRule="auto"/>
        <w:ind w:firstLine="567"/>
        <w:jc w:val="both"/>
        <w:rPr>
          <w:rFonts w:eastAsiaTheme="minorHAnsi"/>
          <w:lang w:eastAsia="en-US"/>
        </w:rPr>
      </w:pPr>
      <w:r>
        <w:rPr>
          <w:rFonts w:eastAsiaTheme="minorHAnsi"/>
          <w:lang w:eastAsia="en-US"/>
        </w:rPr>
        <w:t xml:space="preserve">Appare pertanto necessario saper declinare </w:t>
      </w:r>
      <w:r w:rsidRPr="00E320EB">
        <w:rPr>
          <w:rFonts w:eastAsiaTheme="minorHAnsi"/>
          <w:i/>
          <w:lang w:eastAsia="en-US"/>
        </w:rPr>
        <w:t>tradizione e innovazione</w:t>
      </w:r>
      <w:r>
        <w:rPr>
          <w:rFonts w:eastAsiaTheme="minorHAnsi"/>
          <w:lang w:eastAsia="en-US"/>
        </w:rPr>
        <w:t xml:space="preserve"> senza avere chiusure pregiudiziali né aperture indiscriminate rispetto agli interventi da effettuare su luoghi storico</w:t>
      </w:r>
      <w:r w:rsidR="000C5F1E">
        <w:rPr>
          <w:rFonts w:eastAsiaTheme="minorHAnsi"/>
          <w:lang w:eastAsia="en-US"/>
        </w:rPr>
        <w:t>-</w:t>
      </w:r>
      <w:r w:rsidR="006A0ACC">
        <w:rPr>
          <w:rFonts w:eastAsiaTheme="minorHAnsi"/>
          <w:lang w:eastAsia="en-US"/>
        </w:rPr>
        <w:t>r</w:t>
      </w:r>
      <w:r>
        <w:rPr>
          <w:rFonts w:eastAsiaTheme="minorHAnsi"/>
          <w:lang w:eastAsia="en-US"/>
        </w:rPr>
        <w:t xml:space="preserve">eligiosi di particolare rilevanza e pregio. La sensibilità raggiunta negli ultimi decenni e i criteri maturati attraverso lunghi anni di esperienza, inclusi gli errori, rendono tutti consapevoli della legittimità/necessità di interventi di restauro che tengano presente non solo il bene in sé, ma anche la sua valorizzazione e fruizione. Appare fondamentale il lavoro di équipe e la capacità di sviluppare approcci interdisciplinari. </w:t>
      </w:r>
      <w:r>
        <w:rPr>
          <w:rFonts w:eastAsiaTheme="minorHAnsi"/>
          <w:lang w:eastAsia="en-US"/>
        </w:rPr>
        <w:lastRenderedPageBreak/>
        <w:t>Non bastano ottimi architetti e ingegneri, servono anche storici, teologi, uomini di cultura</w:t>
      </w:r>
      <w:r w:rsidR="00FD04E5">
        <w:rPr>
          <w:rFonts w:eastAsiaTheme="minorHAnsi"/>
          <w:lang w:eastAsia="en-US"/>
        </w:rPr>
        <w:t xml:space="preserve"> e, dove ancora esistano,</w:t>
      </w:r>
      <w:r>
        <w:rPr>
          <w:rFonts w:eastAsiaTheme="minorHAnsi"/>
          <w:lang w:eastAsia="en-US"/>
        </w:rPr>
        <w:t xml:space="preserve"> </w:t>
      </w:r>
      <w:r w:rsidR="00FD04E5">
        <w:rPr>
          <w:rFonts w:eastAsiaTheme="minorHAnsi"/>
          <w:lang w:eastAsia="en-US"/>
        </w:rPr>
        <w:t>esperti</w:t>
      </w:r>
      <w:r>
        <w:rPr>
          <w:rFonts w:eastAsiaTheme="minorHAnsi"/>
          <w:lang w:eastAsia="en-US"/>
        </w:rPr>
        <w:t xml:space="preserve"> e conoscitori delle funzioni prop</w:t>
      </w:r>
      <w:r w:rsidR="00FD04E5">
        <w:rPr>
          <w:rFonts w:eastAsiaTheme="minorHAnsi"/>
          <w:lang w:eastAsia="en-US"/>
        </w:rPr>
        <w:t xml:space="preserve">rie del </w:t>
      </w:r>
      <w:r>
        <w:rPr>
          <w:rFonts w:eastAsiaTheme="minorHAnsi"/>
          <w:lang w:eastAsia="en-US"/>
        </w:rPr>
        <w:t>bene</w:t>
      </w:r>
      <w:r w:rsidR="00FD04E5">
        <w:rPr>
          <w:rFonts w:eastAsiaTheme="minorHAnsi"/>
          <w:lang w:eastAsia="en-US"/>
        </w:rPr>
        <w:t xml:space="preserve"> che ne sappiano interpretare lo spirito. Quest’ultimi spesso più dei primi sono in grado di interpretare lo spirito delle pietre e l’anima delle linee architettoniche.</w:t>
      </w:r>
    </w:p>
    <w:p w:rsidR="00FD04E5" w:rsidRDefault="00FD04E5" w:rsidP="00FD04E5">
      <w:pPr>
        <w:autoSpaceDE w:val="0"/>
        <w:autoSpaceDN w:val="0"/>
        <w:adjustRightInd w:val="0"/>
        <w:spacing w:line="288" w:lineRule="auto"/>
        <w:jc w:val="both"/>
        <w:rPr>
          <w:rFonts w:eastAsiaTheme="minorHAnsi"/>
          <w:lang w:eastAsia="en-US"/>
        </w:rPr>
      </w:pPr>
    </w:p>
    <w:p w:rsidR="00FD04E5" w:rsidRPr="00FD04E5" w:rsidRDefault="00FD04E5" w:rsidP="00FD04E5">
      <w:pPr>
        <w:autoSpaceDE w:val="0"/>
        <w:autoSpaceDN w:val="0"/>
        <w:adjustRightInd w:val="0"/>
        <w:spacing w:line="288" w:lineRule="auto"/>
        <w:jc w:val="both"/>
        <w:rPr>
          <w:rFonts w:eastAsiaTheme="minorHAnsi"/>
          <w:b/>
          <w:i/>
          <w:lang w:eastAsia="en-US"/>
        </w:rPr>
      </w:pPr>
      <w:r w:rsidRPr="00FD04E5">
        <w:rPr>
          <w:rFonts w:eastAsiaTheme="minorHAnsi"/>
          <w:b/>
          <w:i/>
          <w:lang w:eastAsia="en-US"/>
        </w:rPr>
        <w:t>Per una memoria viva</w:t>
      </w:r>
    </w:p>
    <w:p w:rsidR="00EC182C" w:rsidRDefault="00EC182C" w:rsidP="00F361A5">
      <w:pPr>
        <w:autoSpaceDE w:val="0"/>
        <w:autoSpaceDN w:val="0"/>
        <w:adjustRightInd w:val="0"/>
        <w:spacing w:line="288" w:lineRule="auto"/>
        <w:jc w:val="both"/>
        <w:rPr>
          <w:rFonts w:eastAsiaTheme="minorHAnsi"/>
          <w:lang w:eastAsia="en-US"/>
        </w:rPr>
      </w:pPr>
    </w:p>
    <w:p w:rsidR="00EC182C" w:rsidRDefault="00EC182C" w:rsidP="00EC182C">
      <w:pPr>
        <w:autoSpaceDE w:val="0"/>
        <w:autoSpaceDN w:val="0"/>
        <w:adjustRightInd w:val="0"/>
        <w:spacing w:line="288" w:lineRule="auto"/>
        <w:ind w:firstLine="567"/>
        <w:jc w:val="both"/>
        <w:rPr>
          <w:rFonts w:eastAsiaTheme="minorHAnsi"/>
          <w:lang w:eastAsia="en-US"/>
        </w:rPr>
      </w:pPr>
      <w:r>
        <w:rPr>
          <w:rFonts w:eastAsiaTheme="minorHAnsi"/>
          <w:lang w:eastAsia="en-US"/>
        </w:rPr>
        <w:t xml:space="preserve">Qualunque sia l’intervento da effettuare - conservazione, restauro, nuova destinazione -, al fine di garantire il rispetto e la valorizzazione del bene, è </w:t>
      </w:r>
      <w:r w:rsidR="00CB5026">
        <w:rPr>
          <w:rFonts w:eastAsiaTheme="minorHAnsi"/>
          <w:lang w:eastAsia="en-US"/>
        </w:rPr>
        <w:t xml:space="preserve">quindi </w:t>
      </w:r>
      <w:r>
        <w:rPr>
          <w:rFonts w:eastAsiaTheme="minorHAnsi"/>
          <w:lang w:eastAsia="en-US"/>
        </w:rPr>
        <w:t xml:space="preserve">indispensabile partire da una memoria ben documentata e il più possibile dettagliata. La memoria delle origini, della matrice spirituale, delle ragioni che ne hanno guidato la realizzazione, del contesto religioso, culturale, sociale, politico, economico, delle caratteristiche architettoniche e artistiche, costituisce la condizione imprescindibile per ogni tipo di intervento. </w:t>
      </w:r>
    </w:p>
    <w:p w:rsidR="005A7209" w:rsidRDefault="00EC182C" w:rsidP="00EC182C">
      <w:pPr>
        <w:autoSpaceDE w:val="0"/>
        <w:autoSpaceDN w:val="0"/>
        <w:adjustRightInd w:val="0"/>
        <w:spacing w:line="288" w:lineRule="auto"/>
        <w:ind w:firstLine="567"/>
        <w:jc w:val="both"/>
        <w:rPr>
          <w:rFonts w:eastAsiaTheme="minorHAnsi"/>
          <w:lang w:eastAsia="en-US"/>
        </w:rPr>
      </w:pPr>
      <w:r>
        <w:rPr>
          <w:rFonts w:eastAsiaTheme="minorHAnsi"/>
          <w:lang w:eastAsia="en-US"/>
        </w:rPr>
        <w:t>Si comprende così come sia necessario di fronte ad un bene importante dal punto di vista stor</w:t>
      </w:r>
      <w:r w:rsidR="004121E5">
        <w:rPr>
          <w:rFonts w:eastAsiaTheme="minorHAnsi"/>
          <w:lang w:eastAsia="en-US"/>
        </w:rPr>
        <w:t>ico-religioso che si costituisca</w:t>
      </w:r>
      <w:r>
        <w:rPr>
          <w:rFonts w:eastAsiaTheme="minorHAnsi"/>
          <w:lang w:eastAsia="en-US"/>
        </w:rPr>
        <w:t>no équipe multidisciplinari</w:t>
      </w:r>
      <w:r w:rsidR="003E413D">
        <w:rPr>
          <w:rFonts w:eastAsiaTheme="minorHAnsi"/>
          <w:lang w:eastAsia="en-US"/>
        </w:rPr>
        <w:t xml:space="preserve"> e collaborazioni strutturate</w:t>
      </w:r>
      <w:r>
        <w:rPr>
          <w:rFonts w:eastAsiaTheme="minorHAnsi"/>
          <w:lang w:eastAsia="en-US"/>
        </w:rPr>
        <w:t xml:space="preserve"> in grado di acquisire tutte le informazioni necessarie</w:t>
      </w:r>
      <w:r w:rsidR="003E413D">
        <w:rPr>
          <w:rFonts w:eastAsiaTheme="minorHAnsi"/>
          <w:lang w:eastAsia="en-US"/>
        </w:rPr>
        <w:t xml:space="preserve"> per</w:t>
      </w:r>
      <w:r>
        <w:rPr>
          <w:rFonts w:eastAsiaTheme="minorHAnsi"/>
          <w:lang w:eastAsia="en-US"/>
        </w:rPr>
        <w:t xml:space="preserve"> elaborarne in modo armonico e compiuto</w:t>
      </w:r>
      <w:r w:rsidR="003E413D">
        <w:rPr>
          <w:rFonts w:eastAsiaTheme="minorHAnsi"/>
          <w:lang w:eastAsia="en-US"/>
        </w:rPr>
        <w:t xml:space="preserve"> una visione complessiva e appropriata. L’intervento e la gestione di tali beni, del resto, non dovrebbe essere appannaggio esclusivo di nessun ente, pubblico o privato che sia, senza un adeguato supporto di competenze multidisciplinari.</w:t>
      </w:r>
    </w:p>
    <w:p w:rsidR="003E413D" w:rsidRDefault="003E413D" w:rsidP="00EC182C">
      <w:pPr>
        <w:autoSpaceDE w:val="0"/>
        <w:autoSpaceDN w:val="0"/>
        <w:adjustRightInd w:val="0"/>
        <w:spacing w:line="288" w:lineRule="auto"/>
        <w:ind w:firstLine="567"/>
        <w:jc w:val="both"/>
        <w:rPr>
          <w:rFonts w:eastAsiaTheme="minorHAnsi"/>
          <w:lang w:eastAsia="en-US"/>
        </w:rPr>
      </w:pPr>
      <w:r>
        <w:rPr>
          <w:rFonts w:eastAsiaTheme="minorHAnsi"/>
          <w:lang w:eastAsia="en-US"/>
        </w:rPr>
        <w:t>La cura di tali luoghi richi</w:t>
      </w:r>
      <w:r w:rsidR="003D1EC4">
        <w:rPr>
          <w:rFonts w:eastAsiaTheme="minorHAnsi"/>
          <w:lang w:eastAsia="en-US"/>
        </w:rPr>
        <w:t>ede un</w:t>
      </w:r>
      <w:r>
        <w:rPr>
          <w:rFonts w:eastAsiaTheme="minorHAnsi"/>
          <w:lang w:eastAsia="en-US"/>
        </w:rPr>
        <w:t xml:space="preserve"> sentire comune e condiviso da parte di tutti gli attori coinvolti, ciascuno secondo la propria responsabilità e competenza. Per la valorizzazione e la fruizione del ben</w:t>
      </w:r>
      <w:r w:rsidR="00532419">
        <w:rPr>
          <w:rFonts w:eastAsiaTheme="minorHAnsi"/>
          <w:lang w:eastAsia="en-US"/>
        </w:rPr>
        <w:t>e, almeno dal punto di vis</w:t>
      </w:r>
      <w:r>
        <w:rPr>
          <w:rFonts w:eastAsiaTheme="minorHAnsi"/>
          <w:lang w:eastAsia="en-US"/>
        </w:rPr>
        <w:t>t</w:t>
      </w:r>
      <w:r w:rsidR="00532419">
        <w:rPr>
          <w:rFonts w:eastAsiaTheme="minorHAnsi"/>
          <w:lang w:eastAsia="en-US"/>
        </w:rPr>
        <w:t>a</w:t>
      </w:r>
      <w:r>
        <w:rPr>
          <w:rFonts w:eastAsiaTheme="minorHAnsi"/>
          <w:lang w:eastAsia="en-US"/>
        </w:rPr>
        <w:t xml:space="preserve"> culturale, è di vitale importanza l’apporto del volontariato</w:t>
      </w:r>
      <w:r w:rsidR="00532419">
        <w:rPr>
          <w:rFonts w:eastAsiaTheme="minorHAnsi"/>
          <w:lang w:eastAsia="en-US"/>
        </w:rPr>
        <w:t>. Non sono pochi quei luoghi storico-religiosi che possono essere visitati solo grazie al contributo di volontari, di associazioni e di confraternite, spesso veri e propri “angeli custodi” del bene. Intere comunità si identificano con chiese, monasteri, istituzioni culturali e benefiche di grande valore storico-religioso presenti nel loro territorio. Non è raro che siano proprio le comunità locali nell</w:t>
      </w:r>
      <w:r w:rsidR="004121E5">
        <w:rPr>
          <w:rFonts w:eastAsiaTheme="minorHAnsi"/>
          <w:lang w:eastAsia="en-US"/>
        </w:rPr>
        <w:t>e</w:t>
      </w:r>
      <w:r w:rsidR="00532419">
        <w:rPr>
          <w:rFonts w:eastAsiaTheme="minorHAnsi"/>
          <w:lang w:eastAsia="en-US"/>
        </w:rPr>
        <w:t xml:space="preserve"> loro var</w:t>
      </w:r>
      <w:r w:rsidR="004121E5">
        <w:rPr>
          <w:rFonts w:eastAsiaTheme="minorHAnsi"/>
          <w:lang w:eastAsia="en-US"/>
        </w:rPr>
        <w:t>ie</w:t>
      </w:r>
      <w:r w:rsidR="00532419">
        <w:rPr>
          <w:rFonts w:eastAsiaTheme="minorHAnsi"/>
          <w:lang w:eastAsia="en-US"/>
        </w:rPr>
        <w:t xml:space="preserve"> articolazioni e componenti a prendersi cura di beni che altrimenti rimarrebbero chiusi e finirebbero per essere abbandonati.</w:t>
      </w:r>
    </w:p>
    <w:p w:rsidR="003D1EC4" w:rsidRDefault="003D1EC4" w:rsidP="00EC182C">
      <w:pPr>
        <w:autoSpaceDE w:val="0"/>
        <w:autoSpaceDN w:val="0"/>
        <w:adjustRightInd w:val="0"/>
        <w:spacing w:line="288" w:lineRule="auto"/>
        <w:ind w:firstLine="567"/>
        <w:jc w:val="both"/>
        <w:rPr>
          <w:rFonts w:eastAsiaTheme="minorHAnsi"/>
          <w:lang w:eastAsia="en-US"/>
        </w:rPr>
      </w:pPr>
      <w:r>
        <w:rPr>
          <w:rFonts w:eastAsiaTheme="minorHAnsi"/>
          <w:lang w:eastAsia="en-US"/>
        </w:rPr>
        <w:t>Merita attenta considerazione il ruolo delle guide, non sempre all’altezza del ruolo loro affidato. Il semplice accompagnamento con alcune informazioni ripetute meccanicamente non consente di apprezzare il valore complessivo di un bene e di gustarne tutta la bellezza. Purtroppo non mancano casi in cui si sentono dire cose del tutto fuori luogo, imprecise e spesso fuorvianti, come può accadere di fronte ad un quadro di carattere religioso che per essere spiegato e decodificato ha bisogno di conoscenze teologiche oltre che artistiche. Occorre fare molto di più per qualificare le guide garantendo una formazione di ampio respiro culturale e di reale competenza sul significato complessivo del bene e le sue specifiche caratteristiche.</w:t>
      </w:r>
    </w:p>
    <w:p w:rsidR="003D1EC4" w:rsidRDefault="003D1EC4" w:rsidP="00EC182C">
      <w:pPr>
        <w:autoSpaceDE w:val="0"/>
        <w:autoSpaceDN w:val="0"/>
        <w:adjustRightInd w:val="0"/>
        <w:spacing w:line="288" w:lineRule="auto"/>
        <w:ind w:firstLine="567"/>
        <w:jc w:val="both"/>
        <w:rPr>
          <w:rFonts w:eastAsiaTheme="minorHAnsi"/>
          <w:lang w:eastAsia="en-US"/>
        </w:rPr>
      </w:pPr>
      <w:r>
        <w:rPr>
          <w:rFonts w:eastAsiaTheme="minorHAnsi"/>
          <w:lang w:eastAsia="en-US"/>
        </w:rPr>
        <w:lastRenderedPageBreak/>
        <w:t xml:space="preserve">Nello specifico degli interventi che oltre al restauro e alla conservazione prevedono anche un diverso utilizzo del </w:t>
      </w:r>
      <w:r w:rsidR="00532D52">
        <w:rPr>
          <w:rFonts w:eastAsiaTheme="minorHAnsi"/>
          <w:lang w:eastAsia="en-US"/>
        </w:rPr>
        <w:t>bene rispetto al</w:t>
      </w:r>
      <w:r>
        <w:rPr>
          <w:rFonts w:eastAsiaTheme="minorHAnsi"/>
          <w:lang w:eastAsia="en-US"/>
        </w:rPr>
        <w:t>l</w:t>
      </w:r>
      <w:r w:rsidR="00532D52">
        <w:rPr>
          <w:rFonts w:eastAsiaTheme="minorHAnsi"/>
          <w:lang w:eastAsia="en-US"/>
        </w:rPr>
        <w:t>a</w:t>
      </w:r>
      <w:r>
        <w:rPr>
          <w:rFonts w:eastAsiaTheme="minorHAnsi"/>
          <w:lang w:eastAsia="en-US"/>
        </w:rPr>
        <w:t xml:space="preserve"> sua funzione or</w:t>
      </w:r>
      <w:r w:rsidR="00532D52">
        <w:rPr>
          <w:rFonts w:eastAsiaTheme="minorHAnsi"/>
          <w:lang w:eastAsia="en-US"/>
        </w:rPr>
        <w:t>i</w:t>
      </w:r>
      <w:r>
        <w:rPr>
          <w:rFonts w:eastAsiaTheme="minorHAnsi"/>
          <w:lang w:eastAsia="en-US"/>
        </w:rPr>
        <w:t>ginaria si s</w:t>
      </w:r>
      <w:r w:rsidR="00532D52">
        <w:rPr>
          <w:rFonts w:eastAsiaTheme="minorHAnsi"/>
          <w:lang w:eastAsia="en-US"/>
        </w:rPr>
        <w:t>uggeri</w:t>
      </w:r>
      <w:r>
        <w:rPr>
          <w:rFonts w:eastAsiaTheme="minorHAnsi"/>
          <w:lang w:eastAsia="en-US"/>
        </w:rPr>
        <w:t>scono alcuni criteri da tener presenti</w:t>
      </w:r>
      <w:r w:rsidR="00532D52">
        <w:rPr>
          <w:rFonts w:eastAsiaTheme="minorHAnsi"/>
          <w:lang w:eastAsia="en-US"/>
        </w:rPr>
        <w:t>:</w:t>
      </w:r>
    </w:p>
    <w:p w:rsidR="00532D52" w:rsidRDefault="00532D52" w:rsidP="00532D52">
      <w:pPr>
        <w:pStyle w:val="Paragrafoelenco"/>
        <w:numPr>
          <w:ilvl w:val="0"/>
          <w:numId w:val="43"/>
        </w:numPr>
        <w:autoSpaceDE w:val="0"/>
        <w:autoSpaceDN w:val="0"/>
        <w:adjustRightInd w:val="0"/>
        <w:spacing w:line="288" w:lineRule="auto"/>
        <w:jc w:val="both"/>
        <w:rPr>
          <w:rFonts w:eastAsiaTheme="minorHAnsi"/>
          <w:lang w:eastAsia="en-US"/>
        </w:rPr>
      </w:pPr>
      <w:r w:rsidRPr="00532D52">
        <w:rPr>
          <w:rFonts w:eastAsiaTheme="minorHAnsi"/>
          <w:lang w:eastAsia="en-US"/>
        </w:rPr>
        <w:t>che se ne conservi memoria chiara dell’identità e della funzione originaria</w:t>
      </w:r>
      <w:r>
        <w:rPr>
          <w:rFonts w:eastAsiaTheme="minorHAnsi"/>
          <w:lang w:eastAsia="en-US"/>
        </w:rPr>
        <w:t>;</w:t>
      </w:r>
    </w:p>
    <w:p w:rsidR="00532D52" w:rsidRDefault="00532D52" w:rsidP="00532D52">
      <w:pPr>
        <w:pStyle w:val="Paragrafoelenco"/>
        <w:numPr>
          <w:ilvl w:val="0"/>
          <w:numId w:val="43"/>
        </w:numPr>
        <w:autoSpaceDE w:val="0"/>
        <w:autoSpaceDN w:val="0"/>
        <w:adjustRightInd w:val="0"/>
        <w:spacing w:line="288" w:lineRule="auto"/>
        <w:jc w:val="both"/>
        <w:rPr>
          <w:rFonts w:eastAsiaTheme="minorHAnsi"/>
          <w:lang w:eastAsia="en-US"/>
        </w:rPr>
      </w:pPr>
      <w:r>
        <w:rPr>
          <w:rFonts w:eastAsiaTheme="minorHAnsi"/>
          <w:lang w:eastAsia="en-US"/>
        </w:rPr>
        <w:t>che il nuovo utilizzo sia in continuità con la storia, o perlomeno non sia totalmente estraneo alla precedente funzione;</w:t>
      </w:r>
    </w:p>
    <w:p w:rsidR="00532D52" w:rsidRDefault="00532D52" w:rsidP="00532D52">
      <w:pPr>
        <w:pStyle w:val="Paragrafoelenco"/>
        <w:numPr>
          <w:ilvl w:val="0"/>
          <w:numId w:val="43"/>
        </w:numPr>
        <w:autoSpaceDE w:val="0"/>
        <w:autoSpaceDN w:val="0"/>
        <w:adjustRightInd w:val="0"/>
        <w:spacing w:line="288" w:lineRule="auto"/>
        <w:jc w:val="both"/>
        <w:rPr>
          <w:rFonts w:eastAsiaTheme="minorHAnsi"/>
          <w:lang w:eastAsia="en-US"/>
        </w:rPr>
      </w:pPr>
      <w:r>
        <w:rPr>
          <w:rFonts w:eastAsiaTheme="minorHAnsi"/>
          <w:lang w:eastAsia="en-US"/>
        </w:rPr>
        <w:t>che ritorni realmente a vivere e ad essere parte i</w:t>
      </w:r>
      <w:r w:rsidRPr="00C764B0">
        <w:rPr>
          <w:rFonts w:eastAsiaTheme="minorHAnsi"/>
          <w:lang w:eastAsia="en-US"/>
        </w:rPr>
        <w:t>ntegran</w:t>
      </w:r>
      <w:r w:rsidR="00C764B0" w:rsidRPr="00C764B0">
        <w:rPr>
          <w:rFonts w:eastAsiaTheme="minorHAnsi"/>
          <w:lang w:eastAsia="en-US"/>
        </w:rPr>
        <w:t>t</w:t>
      </w:r>
      <w:r w:rsidRPr="00C764B0">
        <w:rPr>
          <w:rFonts w:eastAsiaTheme="minorHAnsi"/>
          <w:lang w:eastAsia="en-US"/>
        </w:rPr>
        <w:t>e</w:t>
      </w:r>
      <w:r>
        <w:rPr>
          <w:rFonts w:eastAsiaTheme="minorHAnsi"/>
          <w:lang w:eastAsia="en-US"/>
        </w:rPr>
        <w:t xml:space="preserve"> della vita socio-culturale del territorio;</w:t>
      </w:r>
    </w:p>
    <w:p w:rsidR="00532D52" w:rsidRDefault="00532D52" w:rsidP="00532D52">
      <w:pPr>
        <w:pStyle w:val="Paragrafoelenco"/>
        <w:numPr>
          <w:ilvl w:val="0"/>
          <w:numId w:val="43"/>
        </w:numPr>
        <w:autoSpaceDE w:val="0"/>
        <w:autoSpaceDN w:val="0"/>
        <w:adjustRightInd w:val="0"/>
        <w:spacing w:line="288" w:lineRule="auto"/>
        <w:jc w:val="both"/>
        <w:rPr>
          <w:rFonts w:eastAsiaTheme="minorHAnsi"/>
          <w:lang w:eastAsia="en-US"/>
        </w:rPr>
      </w:pPr>
      <w:r>
        <w:rPr>
          <w:rFonts w:eastAsiaTheme="minorHAnsi"/>
          <w:lang w:eastAsia="en-US"/>
        </w:rPr>
        <w:t>che sia in grado di parlare alle nuove generazioni e di trasmettere valori e significati iscritti nella sua storia.</w:t>
      </w:r>
    </w:p>
    <w:p w:rsidR="00532D52" w:rsidRDefault="00532D52" w:rsidP="00532D52">
      <w:pPr>
        <w:autoSpaceDE w:val="0"/>
        <w:autoSpaceDN w:val="0"/>
        <w:adjustRightInd w:val="0"/>
        <w:spacing w:line="288" w:lineRule="auto"/>
        <w:jc w:val="both"/>
        <w:rPr>
          <w:rFonts w:eastAsiaTheme="minorHAnsi"/>
          <w:lang w:eastAsia="en-US"/>
        </w:rPr>
      </w:pPr>
    </w:p>
    <w:p w:rsidR="003F066E" w:rsidRDefault="00440958" w:rsidP="00532D52">
      <w:pPr>
        <w:autoSpaceDE w:val="0"/>
        <w:autoSpaceDN w:val="0"/>
        <w:adjustRightInd w:val="0"/>
        <w:spacing w:line="288" w:lineRule="auto"/>
        <w:ind w:firstLine="567"/>
        <w:jc w:val="both"/>
        <w:rPr>
          <w:rFonts w:eastAsiaTheme="minorHAnsi"/>
          <w:lang w:eastAsia="en-US"/>
        </w:rPr>
      </w:pPr>
      <w:r>
        <w:rPr>
          <w:rFonts w:eastAsiaTheme="minorHAnsi"/>
          <w:lang w:eastAsia="en-US"/>
        </w:rPr>
        <w:t>In un contesto come quello italiano - ma lo si potrebbe dire di tutta l’Europa -</w:t>
      </w:r>
      <w:r w:rsidR="00532D52">
        <w:rPr>
          <w:rFonts w:eastAsiaTheme="minorHAnsi"/>
          <w:lang w:eastAsia="en-US"/>
        </w:rPr>
        <w:t xml:space="preserve"> non si può “progettare il futuro” e fare “piani regolatori” senza tener presenti questi luoghi che hanno plasmato l’identità e intessuto la storia del Paese. </w:t>
      </w:r>
      <w:r>
        <w:rPr>
          <w:rFonts w:eastAsiaTheme="minorHAnsi"/>
          <w:lang w:eastAsia="en-US"/>
        </w:rPr>
        <w:t xml:space="preserve">Essi fanno parte di una coscienza civile e di una identità culturale che consentono alle nuove generazioni di costruire il futuro sulle solide fondamenta del passato. È evidente che uno snodo di tutto questo processo che lega il passato con il futuro è quello della </w:t>
      </w:r>
      <w:r w:rsidR="008B0B53">
        <w:rPr>
          <w:rFonts w:eastAsiaTheme="minorHAnsi"/>
          <w:lang w:eastAsia="en-US"/>
        </w:rPr>
        <w:t>politica</w:t>
      </w:r>
      <w:r>
        <w:rPr>
          <w:rFonts w:eastAsiaTheme="minorHAnsi"/>
          <w:lang w:eastAsia="en-US"/>
        </w:rPr>
        <w:t xml:space="preserve"> che</w:t>
      </w:r>
      <w:r w:rsidR="008B0B53">
        <w:rPr>
          <w:rFonts w:eastAsiaTheme="minorHAnsi"/>
          <w:lang w:eastAsia="en-US"/>
        </w:rPr>
        <w:t>,</w:t>
      </w:r>
      <w:r>
        <w:rPr>
          <w:rFonts w:eastAsiaTheme="minorHAnsi"/>
          <w:lang w:eastAsia="en-US"/>
        </w:rPr>
        <w:t xml:space="preserve"> essendo sempre più ripiegata sul presente</w:t>
      </w:r>
      <w:r w:rsidR="008B0B53">
        <w:rPr>
          <w:rFonts w:eastAsiaTheme="minorHAnsi"/>
          <w:lang w:eastAsia="en-US"/>
        </w:rPr>
        <w:t>,</w:t>
      </w:r>
      <w:r>
        <w:rPr>
          <w:rFonts w:eastAsiaTheme="minorHAnsi"/>
          <w:lang w:eastAsia="en-US"/>
        </w:rPr>
        <w:t xml:space="preserve"> non sembra aver consapevolezza delle responsabilità che ha rispetto a quanto ci è stato consegnato dalla storia e rappresenta una promessa di fecondo sviluppo per il futuro.</w:t>
      </w:r>
      <w:r w:rsidR="00914CA3">
        <w:rPr>
          <w:rFonts w:eastAsiaTheme="minorHAnsi"/>
          <w:lang w:eastAsia="en-US"/>
        </w:rPr>
        <w:t xml:space="preserve"> </w:t>
      </w:r>
    </w:p>
    <w:p w:rsidR="000715DE" w:rsidRDefault="00914CA3" w:rsidP="00532D52">
      <w:pPr>
        <w:autoSpaceDE w:val="0"/>
        <w:autoSpaceDN w:val="0"/>
        <w:adjustRightInd w:val="0"/>
        <w:spacing w:line="288" w:lineRule="auto"/>
        <w:ind w:firstLine="567"/>
        <w:jc w:val="both"/>
        <w:rPr>
          <w:rFonts w:eastAsiaTheme="minorHAnsi"/>
          <w:lang w:eastAsia="en-US"/>
        </w:rPr>
      </w:pPr>
      <w:r>
        <w:rPr>
          <w:rFonts w:eastAsiaTheme="minorHAnsi"/>
          <w:lang w:eastAsia="en-US"/>
        </w:rPr>
        <w:t>Senza un’azione politica, organica e coordinata, il patrimonio dei luoghi storico-rel</w:t>
      </w:r>
      <w:r w:rsidR="003F066E">
        <w:rPr>
          <w:rFonts w:eastAsiaTheme="minorHAnsi"/>
          <w:lang w:eastAsia="en-US"/>
        </w:rPr>
        <w:t>i</w:t>
      </w:r>
      <w:r>
        <w:rPr>
          <w:rFonts w:eastAsiaTheme="minorHAnsi"/>
          <w:lang w:eastAsia="en-US"/>
        </w:rPr>
        <w:t>giosi, rischia per la gran parte di rimanere ai margini e di non poter dare quel con</w:t>
      </w:r>
      <w:r w:rsidR="003F066E">
        <w:rPr>
          <w:rFonts w:eastAsiaTheme="minorHAnsi"/>
          <w:lang w:eastAsia="en-US"/>
        </w:rPr>
        <w:t xml:space="preserve">tributo </w:t>
      </w:r>
      <w:r>
        <w:rPr>
          <w:rFonts w:eastAsiaTheme="minorHAnsi"/>
          <w:lang w:eastAsia="en-US"/>
        </w:rPr>
        <w:t xml:space="preserve">di </w:t>
      </w:r>
      <w:r w:rsidR="003F066E">
        <w:rPr>
          <w:rFonts w:eastAsiaTheme="minorHAnsi"/>
          <w:lang w:eastAsia="en-US"/>
        </w:rPr>
        <w:t xml:space="preserve">spinta </w:t>
      </w:r>
      <w:r>
        <w:rPr>
          <w:rFonts w:eastAsiaTheme="minorHAnsi"/>
          <w:lang w:eastAsia="en-US"/>
        </w:rPr>
        <w:t>cultu</w:t>
      </w:r>
      <w:r w:rsidRPr="00C764B0">
        <w:rPr>
          <w:rFonts w:eastAsiaTheme="minorHAnsi"/>
          <w:lang w:eastAsia="en-US"/>
        </w:rPr>
        <w:t>ra</w:t>
      </w:r>
      <w:r w:rsidR="00C764B0" w:rsidRPr="00C764B0">
        <w:rPr>
          <w:rFonts w:eastAsiaTheme="minorHAnsi"/>
          <w:lang w:eastAsia="en-US"/>
        </w:rPr>
        <w:t>le</w:t>
      </w:r>
      <w:r>
        <w:rPr>
          <w:rFonts w:eastAsiaTheme="minorHAnsi"/>
          <w:lang w:eastAsia="en-US"/>
        </w:rPr>
        <w:t xml:space="preserve"> e</w:t>
      </w:r>
      <w:r w:rsidR="003F066E">
        <w:rPr>
          <w:rFonts w:eastAsiaTheme="minorHAnsi"/>
          <w:lang w:eastAsia="en-US"/>
        </w:rPr>
        <w:t xml:space="preserve"> </w:t>
      </w:r>
      <w:r>
        <w:rPr>
          <w:rFonts w:eastAsiaTheme="minorHAnsi"/>
          <w:lang w:eastAsia="en-US"/>
        </w:rPr>
        <w:t>d</w:t>
      </w:r>
      <w:r w:rsidR="003F066E">
        <w:rPr>
          <w:rFonts w:eastAsiaTheme="minorHAnsi"/>
          <w:lang w:eastAsia="en-US"/>
        </w:rPr>
        <w:t>i</w:t>
      </w:r>
      <w:r>
        <w:rPr>
          <w:rFonts w:eastAsiaTheme="minorHAnsi"/>
          <w:lang w:eastAsia="en-US"/>
        </w:rPr>
        <w:t xml:space="preserve"> energia spirituale di cui</w:t>
      </w:r>
      <w:r w:rsidR="003F066E">
        <w:rPr>
          <w:rFonts w:eastAsiaTheme="minorHAnsi"/>
          <w:lang w:eastAsia="en-US"/>
        </w:rPr>
        <w:t xml:space="preserve"> da sempre</w:t>
      </w:r>
      <w:r>
        <w:rPr>
          <w:rFonts w:eastAsiaTheme="minorHAnsi"/>
          <w:lang w:eastAsia="en-US"/>
        </w:rPr>
        <w:t xml:space="preserve"> è segno e veicolo.</w:t>
      </w:r>
      <w:r w:rsidR="003F066E">
        <w:rPr>
          <w:rFonts w:eastAsiaTheme="minorHAnsi"/>
          <w:lang w:eastAsia="en-US"/>
        </w:rPr>
        <w:t xml:space="preserve"> A </w:t>
      </w:r>
      <w:r w:rsidR="003F066E" w:rsidRPr="00C764B0">
        <w:rPr>
          <w:rFonts w:eastAsiaTheme="minorHAnsi"/>
          <w:lang w:eastAsia="en-US"/>
        </w:rPr>
        <w:t>ritrovare</w:t>
      </w:r>
      <w:r w:rsidR="00C764B0">
        <w:rPr>
          <w:rFonts w:eastAsiaTheme="minorHAnsi"/>
          <w:lang w:eastAsia="en-US"/>
        </w:rPr>
        <w:t xml:space="preserve"> </w:t>
      </w:r>
      <w:r w:rsidR="003F066E" w:rsidRPr="00C764B0">
        <w:rPr>
          <w:rFonts w:eastAsiaTheme="minorHAnsi"/>
          <w:lang w:eastAsia="en-US"/>
        </w:rPr>
        <w:t>motivazioni</w:t>
      </w:r>
      <w:r w:rsidR="003F066E">
        <w:rPr>
          <w:rFonts w:eastAsiaTheme="minorHAnsi"/>
          <w:lang w:eastAsia="en-US"/>
        </w:rPr>
        <w:t xml:space="preserve"> e a rilanciare un comune impegno possono certamente contribuire eventi di studio e di confronto come quelli vissuti a Venezia il 7 e 8 giugno</w:t>
      </w:r>
      <w:r w:rsidR="00CB5026">
        <w:rPr>
          <w:rFonts w:eastAsiaTheme="minorHAnsi"/>
          <w:lang w:eastAsia="en-US"/>
        </w:rPr>
        <w:t xml:space="preserve"> 2018</w:t>
      </w:r>
      <w:r w:rsidR="003F066E">
        <w:rPr>
          <w:rFonts w:eastAsiaTheme="minorHAnsi"/>
          <w:lang w:eastAsia="en-US"/>
        </w:rPr>
        <w:t xml:space="preserve">. Come all’origine dei luoghi storico-religiosi non è difficile riconoscere un’azione potente dello Spirito creativo scaturito dalla fede di singoli e comunità, </w:t>
      </w:r>
      <w:r w:rsidR="000715DE">
        <w:rPr>
          <w:rFonts w:eastAsiaTheme="minorHAnsi"/>
          <w:lang w:eastAsia="en-US"/>
        </w:rPr>
        <w:t>così è auspicabile che non manchi</w:t>
      </w:r>
      <w:r w:rsidR="003F066E">
        <w:rPr>
          <w:rFonts w:eastAsiaTheme="minorHAnsi"/>
          <w:lang w:eastAsia="en-US"/>
        </w:rPr>
        <w:t xml:space="preserve"> un altrettanto energico soffio dello Spirito sui nostri giorni </w:t>
      </w:r>
      <w:r w:rsidR="000715DE">
        <w:rPr>
          <w:rFonts w:eastAsiaTheme="minorHAnsi"/>
          <w:lang w:eastAsia="en-US"/>
        </w:rPr>
        <w:t>per essere ancor più coraggiosi e cre</w:t>
      </w:r>
      <w:r w:rsidR="003F066E">
        <w:rPr>
          <w:rFonts w:eastAsiaTheme="minorHAnsi"/>
          <w:lang w:eastAsia="en-US"/>
        </w:rPr>
        <w:t>a</w:t>
      </w:r>
      <w:r w:rsidR="000715DE">
        <w:rPr>
          <w:rFonts w:eastAsiaTheme="minorHAnsi"/>
          <w:lang w:eastAsia="en-US"/>
        </w:rPr>
        <w:t>t</w:t>
      </w:r>
      <w:r w:rsidR="003F066E">
        <w:rPr>
          <w:rFonts w:eastAsiaTheme="minorHAnsi"/>
          <w:lang w:eastAsia="en-US"/>
        </w:rPr>
        <w:t>ivi nel gestire il</w:t>
      </w:r>
      <w:r w:rsidR="000715DE">
        <w:rPr>
          <w:rFonts w:eastAsiaTheme="minorHAnsi"/>
          <w:lang w:eastAsia="en-US"/>
        </w:rPr>
        <w:t xml:space="preserve"> prezioso</w:t>
      </w:r>
      <w:r w:rsidR="003F066E">
        <w:rPr>
          <w:rFonts w:eastAsiaTheme="minorHAnsi"/>
          <w:lang w:eastAsia="en-US"/>
        </w:rPr>
        <w:t xml:space="preserve"> patrimonio storico</w:t>
      </w:r>
      <w:r w:rsidR="000715DE">
        <w:rPr>
          <w:rFonts w:eastAsiaTheme="minorHAnsi"/>
          <w:lang w:eastAsia="en-US"/>
        </w:rPr>
        <w:t xml:space="preserve">. </w:t>
      </w:r>
    </w:p>
    <w:p w:rsidR="00532D52" w:rsidRPr="00532D52" w:rsidRDefault="000715DE" w:rsidP="00532D52">
      <w:pPr>
        <w:autoSpaceDE w:val="0"/>
        <w:autoSpaceDN w:val="0"/>
        <w:adjustRightInd w:val="0"/>
        <w:spacing w:line="288" w:lineRule="auto"/>
        <w:ind w:firstLine="567"/>
        <w:jc w:val="both"/>
        <w:rPr>
          <w:rFonts w:eastAsiaTheme="minorHAnsi"/>
          <w:lang w:eastAsia="en-US"/>
        </w:rPr>
      </w:pPr>
      <w:r>
        <w:rPr>
          <w:rFonts w:eastAsiaTheme="minorHAnsi"/>
          <w:lang w:eastAsia="en-US"/>
        </w:rPr>
        <w:t>Senza dimenticare che non siamo esonerati, sulla scorta dell’eredità ricevuta, dal pe</w:t>
      </w:r>
      <w:r w:rsidR="003F066E">
        <w:rPr>
          <w:rFonts w:eastAsiaTheme="minorHAnsi"/>
          <w:lang w:eastAsia="en-US"/>
        </w:rPr>
        <w:t>nsare nuove e origina</w:t>
      </w:r>
      <w:r>
        <w:rPr>
          <w:rFonts w:eastAsiaTheme="minorHAnsi"/>
          <w:lang w:eastAsia="en-US"/>
        </w:rPr>
        <w:t>li vie per dare forma ai luoghi dello Spirito dell’oggi e del domani. Il passato ben custodito e valorizzato è la migliore garanzia per un futuro non meno</w:t>
      </w:r>
      <w:r w:rsidR="00CB5026">
        <w:rPr>
          <w:rFonts w:eastAsiaTheme="minorHAnsi"/>
          <w:lang w:eastAsia="en-US"/>
        </w:rPr>
        <w:t xml:space="preserve"> creativo</w:t>
      </w:r>
      <w:r>
        <w:rPr>
          <w:rFonts w:eastAsiaTheme="minorHAnsi"/>
          <w:lang w:eastAsia="en-US"/>
        </w:rPr>
        <w:t>. È quanto ci auguriamo, ringraziando tutti i partecipanti per il prezioso contributo che hanno offerto nel</w:t>
      </w:r>
      <w:r w:rsidR="009E623E">
        <w:rPr>
          <w:rFonts w:eastAsiaTheme="minorHAnsi"/>
          <w:lang w:eastAsia="en-US"/>
        </w:rPr>
        <w:t xml:space="preserve"> leggere e interpretare la missione dei luoghi storico-religiosi tra origine e rigenerazione, senza aver trascurato</w:t>
      </w:r>
      <w:r w:rsidR="005E63A3">
        <w:rPr>
          <w:rFonts w:eastAsiaTheme="minorHAnsi"/>
          <w:lang w:eastAsia="en-US"/>
        </w:rPr>
        <w:t xml:space="preserve"> comun</w:t>
      </w:r>
      <w:r w:rsidR="00CB5026">
        <w:rPr>
          <w:rFonts w:eastAsiaTheme="minorHAnsi"/>
          <w:lang w:eastAsia="en-US"/>
        </w:rPr>
        <w:t>que</w:t>
      </w:r>
      <w:r w:rsidR="009E623E">
        <w:rPr>
          <w:rFonts w:eastAsiaTheme="minorHAnsi"/>
          <w:lang w:eastAsia="en-US"/>
        </w:rPr>
        <w:t xml:space="preserve"> di gettare uno sguardo ai luoghi del futuro.</w:t>
      </w:r>
    </w:p>
    <w:p w:rsidR="00924E16" w:rsidRDefault="00924E16" w:rsidP="00924E16">
      <w:pPr>
        <w:spacing w:line="288" w:lineRule="auto"/>
        <w:jc w:val="right"/>
      </w:pPr>
      <w:r>
        <w:t xml:space="preserve">A cura di S. E. Mons. </w:t>
      </w:r>
      <w:r>
        <w:rPr>
          <w:smallCaps/>
        </w:rPr>
        <w:t>Claudio Giuliodori</w:t>
      </w:r>
    </w:p>
    <w:p w:rsidR="00924E16" w:rsidRDefault="00924E16" w:rsidP="00924E16">
      <w:pPr>
        <w:jc w:val="right"/>
        <w:rPr>
          <w:i/>
          <w:sz w:val="20"/>
          <w:szCs w:val="20"/>
        </w:rPr>
      </w:pPr>
      <w:r>
        <w:rPr>
          <w:i/>
          <w:sz w:val="20"/>
          <w:szCs w:val="20"/>
        </w:rPr>
        <w:t xml:space="preserve">Assistente Ecclesiastico Generale </w:t>
      </w:r>
    </w:p>
    <w:p w:rsidR="00924E16" w:rsidRDefault="00924E16" w:rsidP="00924E16">
      <w:pPr>
        <w:jc w:val="right"/>
        <w:rPr>
          <w:i/>
          <w:sz w:val="20"/>
          <w:szCs w:val="20"/>
        </w:rPr>
      </w:pPr>
      <w:r>
        <w:rPr>
          <w:i/>
          <w:sz w:val="20"/>
          <w:szCs w:val="20"/>
        </w:rPr>
        <w:t>dell’Università Cattolica del Sacro Cuore</w:t>
      </w:r>
    </w:p>
    <w:p w:rsidR="00924E16" w:rsidRDefault="00924E16" w:rsidP="00924E16">
      <w:pPr>
        <w:jc w:val="right"/>
        <w:rPr>
          <w:i/>
          <w:sz w:val="20"/>
          <w:szCs w:val="20"/>
        </w:rPr>
      </w:pPr>
      <w:r>
        <w:rPr>
          <w:i/>
          <w:sz w:val="20"/>
          <w:szCs w:val="20"/>
        </w:rPr>
        <w:t xml:space="preserve">Vescovo Emerito di Macerata </w:t>
      </w:r>
    </w:p>
    <w:p w:rsidR="00532419" w:rsidRPr="00924E16" w:rsidRDefault="00924E16" w:rsidP="00924E16">
      <w:pPr>
        <w:jc w:val="right"/>
        <w:rPr>
          <w:sz w:val="20"/>
          <w:szCs w:val="20"/>
        </w:rPr>
      </w:pPr>
      <w:r>
        <w:rPr>
          <w:i/>
          <w:sz w:val="20"/>
          <w:szCs w:val="20"/>
        </w:rPr>
        <w:t>Tolentino - Recanati - Cingoli - Treia</w:t>
      </w:r>
      <w:bookmarkStart w:id="0" w:name="_GoBack"/>
      <w:bookmarkEnd w:id="0"/>
    </w:p>
    <w:sectPr w:rsidR="00532419" w:rsidRPr="00924E16" w:rsidSect="00540352">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009" w:rsidRDefault="00EF5009" w:rsidP="00824938">
      <w:r>
        <w:separator/>
      </w:r>
    </w:p>
  </w:endnote>
  <w:endnote w:type="continuationSeparator" w:id="0">
    <w:p w:rsidR="00EF5009" w:rsidRDefault="00EF5009" w:rsidP="0082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altName w:val="Arial Unicode MS"/>
    <w:charset w:val="00"/>
    <w:family w:val="swiss"/>
    <w:pitch w:val="variable"/>
    <w:sig w:usb0="E7003EFF" w:usb1="D200FDFF" w:usb2="00046029" w:usb3="00000000" w:csb0="000001FF" w:csb1="00000000"/>
  </w:font>
  <w:font w:name="Univers">
    <w:panose1 w:val="020B0603020202030204"/>
    <w:charset w:val="00"/>
    <w:family w:val="swiss"/>
    <w:pitch w:val="variable"/>
    <w:sig w:usb0="00000287" w:usb1="00000000" w:usb2="00000000" w:usb3="00000000" w:csb0="0000009F" w:csb1="00000000"/>
  </w:font>
  <w:font w:name="Salzburg-MediumIta">
    <w:altName w:val="Salzburg-MediumIta"/>
    <w:panose1 w:val="00000000000000000000"/>
    <w:charset w:val="00"/>
    <w:family w:val="swiss"/>
    <w:notTrueType/>
    <w:pitch w:val="default"/>
    <w:sig w:usb0="00000003" w:usb1="00000000" w:usb2="00000000" w:usb3="00000000" w:csb0="00000001" w:csb1="00000000"/>
  </w:font>
  <w:font w:name="Quebec-Regular">
    <w:altName w:val="Quebec-Regular"/>
    <w:panose1 w:val="00000000000000000000"/>
    <w:charset w:val="00"/>
    <w:family w:val="swiss"/>
    <w:notTrueType/>
    <w:pitch w:val="default"/>
    <w:sig w:usb0="00000003" w:usb1="00000000" w:usb2="00000000" w:usb3="00000000" w:csb0="00000001" w:csb1="00000000"/>
  </w:font>
  <w:font w:name="Salzburg-Regular">
    <w:altName w:val="Salzburg-Regular"/>
    <w:panose1 w:val="00000000000000000000"/>
    <w:charset w:val="00"/>
    <w:family w:val="swiss"/>
    <w:notTrueType/>
    <w:pitch w:val="default"/>
    <w:sig w:usb0="00000003" w:usb1="00000000" w:usb2="00000000" w:usb3="00000000" w:csb0="00000001" w:csb1="00000000"/>
  </w:font>
  <w:font w:name="Salzburg-Medium">
    <w:altName w:val="Salzburg-Mediu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09" w:rsidRDefault="005A720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047421"/>
      <w:docPartObj>
        <w:docPartGallery w:val="Page Numbers (Bottom of Page)"/>
        <w:docPartUnique/>
      </w:docPartObj>
    </w:sdtPr>
    <w:sdtEndPr/>
    <w:sdtContent>
      <w:p w:rsidR="005A7209" w:rsidRDefault="005A7209">
        <w:pPr>
          <w:pStyle w:val="Pidipagina"/>
          <w:jc w:val="right"/>
        </w:pPr>
        <w:r>
          <w:fldChar w:fldCharType="begin"/>
        </w:r>
        <w:r>
          <w:instrText>PAGE   \* MERGEFORMAT</w:instrText>
        </w:r>
        <w:r>
          <w:fldChar w:fldCharType="separate"/>
        </w:r>
        <w:r w:rsidR="00924E16">
          <w:rPr>
            <w:noProof/>
          </w:rPr>
          <w:t>1</w:t>
        </w:r>
        <w:r>
          <w:fldChar w:fldCharType="end"/>
        </w:r>
      </w:p>
    </w:sdtContent>
  </w:sdt>
  <w:p w:rsidR="008B5C9C" w:rsidRDefault="008B5C9C" w:rsidP="00E37C56">
    <w:pPr>
      <w:pStyle w:val="Pidipagina"/>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09" w:rsidRDefault="005A720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009" w:rsidRDefault="00EF5009" w:rsidP="00824938">
      <w:r>
        <w:separator/>
      </w:r>
    </w:p>
  </w:footnote>
  <w:footnote w:type="continuationSeparator" w:id="0">
    <w:p w:rsidR="00EF5009" w:rsidRDefault="00EF5009" w:rsidP="0082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09" w:rsidRDefault="005A720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09" w:rsidRDefault="005A720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09" w:rsidRDefault="005A720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0"/>
      <w:numFmt w:val="decimal"/>
      <w:lvlText w:val="%1"/>
      <w:lvlJc w:val="left"/>
      <w:pPr>
        <w:tabs>
          <w:tab w:val="num" w:pos="0"/>
        </w:tabs>
        <w:ind w:left="525" w:hanging="525"/>
      </w:pPr>
    </w:lvl>
    <w:lvl w:ilvl="1">
      <w:start w:val="15"/>
      <w:numFmt w:val="decimal"/>
      <w:lvlText w:val="%1.%2"/>
      <w:lvlJc w:val="left"/>
      <w:pPr>
        <w:tabs>
          <w:tab w:val="num" w:pos="0"/>
        </w:tabs>
        <w:ind w:left="1605" w:hanging="525"/>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1">
    <w:nsid w:val="04184503"/>
    <w:multiLevelType w:val="hybridMultilevel"/>
    <w:tmpl w:val="B6F2E3F4"/>
    <w:lvl w:ilvl="0" w:tplc="1CF2D8C0">
      <w:start w:val="1"/>
      <w:numFmt w:val="decimal"/>
      <w:lvlText w:val="%1."/>
      <w:lvlJc w:val="left"/>
      <w:pPr>
        <w:ind w:left="720" w:hanging="360"/>
      </w:pPr>
      <w:rPr>
        <w:rFonts w:eastAsiaTheme="minorHAnsi"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AE055E"/>
    <w:multiLevelType w:val="hybridMultilevel"/>
    <w:tmpl w:val="7E6EE132"/>
    <w:lvl w:ilvl="0" w:tplc="B80C3744">
      <w:numFmt w:val="bullet"/>
      <w:lvlText w:val=""/>
      <w:lvlJc w:val="left"/>
      <w:pPr>
        <w:ind w:left="720" w:hanging="360"/>
      </w:pPr>
      <w:rPr>
        <w:rFonts w:ascii="Symbol" w:eastAsia="Times New Roman" w:hAnsi="Symbol" w:cs="Times New Roman" w:hint="default"/>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9C2926"/>
    <w:multiLevelType w:val="hybridMultilevel"/>
    <w:tmpl w:val="C57EEE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D56F71"/>
    <w:multiLevelType w:val="multilevel"/>
    <w:tmpl w:val="3F62F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916D43"/>
    <w:multiLevelType w:val="hybridMultilevel"/>
    <w:tmpl w:val="B0FEB1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2D1304"/>
    <w:multiLevelType w:val="multilevel"/>
    <w:tmpl w:val="6348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252C3"/>
    <w:multiLevelType w:val="hybridMultilevel"/>
    <w:tmpl w:val="EBD26B9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1534C7"/>
    <w:multiLevelType w:val="hybridMultilevel"/>
    <w:tmpl w:val="CB54EFC8"/>
    <w:lvl w:ilvl="0" w:tplc="E584807E">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9">
    <w:nsid w:val="1F8B54CA"/>
    <w:multiLevelType w:val="hybridMultilevel"/>
    <w:tmpl w:val="1C2E668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C325BF"/>
    <w:multiLevelType w:val="hybridMultilevel"/>
    <w:tmpl w:val="C8D4046C"/>
    <w:lvl w:ilvl="0" w:tplc="0410000F">
      <w:start w:val="1"/>
      <w:numFmt w:val="decimal"/>
      <w:lvlText w:val="%1."/>
      <w:lvlJc w:val="left"/>
      <w:pPr>
        <w:tabs>
          <w:tab w:val="num" w:pos="720"/>
        </w:tabs>
        <w:ind w:left="720" w:hanging="360"/>
      </w:pPr>
    </w:lvl>
    <w:lvl w:ilvl="1" w:tplc="50FAFD84">
      <w:start w:val="1"/>
      <w:numFmt w:val="bullet"/>
      <w:lvlText w:val=""/>
      <w:lvlJc w:val="left"/>
      <w:pPr>
        <w:tabs>
          <w:tab w:val="num" w:pos="1440"/>
        </w:tabs>
        <w:ind w:left="1440" w:hanging="360"/>
      </w:pPr>
      <w:rPr>
        <w:rFonts w:ascii="Symbol" w:hAnsi="Symbol" w:hint="default"/>
      </w:rPr>
    </w:lvl>
    <w:lvl w:ilvl="2" w:tplc="F7E6C126">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4046088"/>
    <w:multiLevelType w:val="hybridMultilevel"/>
    <w:tmpl w:val="319CBD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4D94B70"/>
    <w:multiLevelType w:val="hybridMultilevel"/>
    <w:tmpl w:val="3842BFA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25C52FA3"/>
    <w:multiLevelType w:val="hybridMultilevel"/>
    <w:tmpl w:val="FB187AF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6E9020D"/>
    <w:multiLevelType w:val="hybridMultilevel"/>
    <w:tmpl w:val="717042EA"/>
    <w:lvl w:ilvl="0" w:tplc="1CA69304">
      <w:start w:val="1"/>
      <w:numFmt w:val="decimal"/>
      <w:lvlText w:val="%1."/>
      <w:lvlJc w:val="left"/>
      <w:pPr>
        <w:ind w:left="492" w:hanging="360"/>
      </w:pPr>
      <w:rPr>
        <w:rFonts w:hint="default"/>
      </w:rPr>
    </w:lvl>
    <w:lvl w:ilvl="1" w:tplc="04100019" w:tentative="1">
      <w:start w:val="1"/>
      <w:numFmt w:val="lowerLetter"/>
      <w:lvlText w:val="%2."/>
      <w:lvlJc w:val="left"/>
      <w:pPr>
        <w:ind w:left="1212" w:hanging="360"/>
      </w:pPr>
    </w:lvl>
    <w:lvl w:ilvl="2" w:tplc="0410001B" w:tentative="1">
      <w:start w:val="1"/>
      <w:numFmt w:val="lowerRoman"/>
      <w:lvlText w:val="%3."/>
      <w:lvlJc w:val="right"/>
      <w:pPr>
        <w:ind w:left="1932" w:hanging="180"/>
      </w:pPr>
    </w:lvl>
    <w:lvl w:ilvl="3" w:tplc="0410000F" w:tentative="1">
      <w:start w:val="1"/>
      <w:numFmt w:val="decimal"/>
      <w:lvlText w:val="%4."/>
      <w:lvlJc w:val="left"/>
      <w:pPr>
        <w:ind w:left="2652" w:hanging="360"/>
      </w:pPr>
    </w:lvl>
    <w:lvl w:ilvl="4" w:tplc="04100019" w:tentative="1">
      <w:start w:val="1"/>
      <w:numFmt w:val="lowerLetter"/>
      <w:lvlText w:val="%5."/>
      <w:lvlJc w:val="left"/>
      <w:pPr>
        <w:ind w:left="3372" w:hanging="360"/>
      </w:pPr>
    </w:lvl>
    <w:lvl w:ilvl="5" w:tplc="0410001B" w:tentative="1">
      <w:start w:val="1"/>
      <w:numFmt w:val="lowerRoman"/>
      <w:lvlText w:val="%6."/>
      <w:lvlJc w:val="right"/>
      <w:pPr>
        <w:ind w:left="4092" w:hanging="180"/>
      </w:pPr>
    </w:lvl>
    <w:lvl w:ilvl="6" w:tplc="0410000F" w:tentative="1">
      <w:start w:val="1"/>
      <w:numFmt w:val="decimal"/>
      <w:lvlText w:val="%7."/>
      <w:lvlJc w:val="left"/>
      <w:pPr>
        <w:ind w:left="4812" w:hanging="360"/>
      </w:pPr>
    </w:lvl>
    <w:lvl w:ilvl="7" w:tplc="04100019" w:tentative="1">
      <w:start w:val="1"/>
      <w:numFmt w:val="lowerLetter"/>
      <w:lvlText w:val="%8."/>
      <w:lvlJc w:val="left"/>
      <w:pPr>
        <w:ind w:left="5532" w:hanging="360"/>
      </w:pPr>
    </w:lvl>
    <w:lvl w:ilvl="8" w:tplc="0410001B" w:tentative="1">
      <w:start w:val="1"/>
      <w:numFmt w:val="lowerRoman"/>
      <w:lvlText w:val="%9."/>
      <w:lvlJc w:val="right"/>
      <w:pPr>
        <w:ind w:left="6252" w:hanging="180"/>
      </w:pPr>
    </w:lvl>
  </w:abstractNum>
  <w:abstractNum w:abstractNumId="15">
    <w:nsid w:val="28B4433F"/>
    <w:multiLevelType w:val="hybridMultilevel"/>
    <w:tmpl w:val="A656A4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9D87359"/>
    <w:multiLevelType w:val="hybridMultilevel"/>
    <w:tmpl w:val="009005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9DA5109"/>
    <w:multiLevelType w:val="hybridMultilevel"/>
    <w:tmpl w:val="1A660330"/>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nsid w:val="2D7A6549"/>
    <w:multiLevelType w:val="hybridMultilevel"/>
    <w:tmpl w:val="6546C5D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321416F"/>
    <w:multiLevelType w:val="multilevel"/>
    <w:tmpl w:val="2C10C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3F02919"/>
    <w:multiLevelType w:val="hybridMultilevel"/>
    <w:tmpl w:val="970640C2"/>
    <w:lvl w:ilvl="0" w:tplc="C0DC3FC4">
      <w:start w:val="1"/>
      <w:numFmt w:val="decimal"/>
      <w:lvlText w:val="%1."/>
      <w:lvlJc w:val="left"/>
      <w:pPr>
        <w:ind w:left="1125" w:hanging="360"/>
      </w:pPr>
    </w:lvl>
    <w:lvl w:ilvl="1" w:tplc="04100019">
      <w:start w:val="1"/>
      <w:numFmt w:val="lowerLetter"/>
      <w:lvlText w:val="%2."/>
      <w:lvlJc w:val="left"/>
      <w:pPr>
        <w:ind w:left="1845" w:hanging="360"/>
      </w:pPr>
    </w:lvl>
    <w:lvl w:ilvl="2" w:tplc="0410001B">
      <w:start w:val="1"/>
      <w:numFmt w:val="lowerRoman"/>
      <w:lvlText w:val="%3."/>
      <w:lvlJc w:val="right"/>
      <w:pPr>
        <w:ind w:left="2565" w:hanging="180"/>
      </w:pPr>
    </w:lvl>
    <w:lvl w:ilvl="3" w:tplc="0410000F">
      <w:start w:val="1"/>
      <w:numFmt w:val="decimal"/>
      <w:lvlText w:val="%4."/>
      <w:lvlJc w:val="left"/>
      <w:pPr>
        <w:ind w:left="3285" w:hanging="360"/>
      </w:pPr>
    </w:lvl>
    <w:lvl w:ilvl="4" w:tplc="04100019">
      <w:start w:val="1"/>
      <w:numFmt w:val="lowerLetter"/>
      <w:lvlText w:val="%5."/>
      <w:lvlJc w:val="left"/>
      <w:pPr>
        <w:ind w:left="4005" w:hanging="360"/>
      </w:pPr>
    </w:lvl>
    <w:lvl w:ilvl="5" w:tplc="0410001B">
      <w:start w:val="1"/>
      <w:numFmt w:val="lowerRoman"/>
      <w:lvlText w:val="%6."/>
      <w:lvlJc w:val="right"/>
      <w:pPr>
        <w:ind w:left="4725" w:hanging="180"/>
      </w:pPr>
    </w:lvl>
    <w:lvl w:ilvl="6" w:tplc="0410000F">
      <w:start w:val="1"/>
      <w:numFmt w:val="decimal"/>
      <w:lvlText w:val="%7."/>
      <w:lvlJc w:val="left"/>
      <w:pPr>
        <w:ind w:left="5445" w:hanging="360"/>
      </w:pPr>
    </w:lvl>
    <w:lvl w:ilvl="7" w:tplc="04100019">
      <w:start w:val="1"/>
      <w:numFmt w:val="lowerLetter"/>
      <w:lvlText w:val="%8."/>
      <w:lvlJc w:val="left"/>
      <w:pPr>
        <w:ind w:left="6165" w:hanging="360"/>
      </w:pPr>
    </w:lvl>
    <w:lvl w:ilvl="8" w:tplc="0410001B">
      <w:start w:val="1"/>
      <w:numFmt w:val="lowerRoman"/>
      <w:lvlText w:val="%9."/>
      <w:lvlJc w:val="right"/>
      <w:pPr>
        <w:ind w:left="6885" w:hanging="180"/>
      </w:pPr>
    </w:lvl>
  </w:abstractNum>
  <w:abstractNum w:abstractNumId="21">
    <w:nsid w:val="362E3D0B"/>
    <w:multiLevelType w:val="hybridMultilevel"/>
    <w:tmpl w:val="55400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8960D8C"/>
    <w:multiLevelType w:val="hybridMultilevel"/>
    <w:tmpl w:val="3D44E13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8F12B0E"/>
    <w:multiLevelType w:val="hybridMultilevel"/>
    <w:tmpl w:val="11F659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2974B47"/>
    <w:multiLevelType w:val="hybridMultilevel"/>
    <w:tmpl w:val="6E227D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85E0D71"/>
    <w:multiLevelType w:val="hybridMultilevel"/>
    <w:tmpl w:val="D73818A0"/>
    <w:lvl w:ilvl="0" w:tplc="FA5E837E">
      <w:start w:val="1"/>
      <w:numFmt w:val="decimal"/>
      <w:lvlText w:val="%1."/>
      <w:lvlJc w:val="left"/>
      <w:pPr>
        <w:ind w:left="1146" w:hanging="360"/>
      </w:pPr>
      <w:rPr>
        <w:rFonts w:hint="default"/>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6">
    <w:nsid w:val="4AE86A45"/>
    <w:multiLevelType w:val="multilevel"/>
    <w:tmpl w:val="59D6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4212D7"/>
    <w:multiLevelType w:val="hybridMultilevel"/>
    <w:tmpl w:val="950421BA"/>
    <w:lvl w:ilvl="0" w:tplc="97A29982">
      <w:start w:val="1"/>
      <w:numFmt w:val="bullet"/>
      <w:lvlText w:val="-"/>
      <w:lvlJc w:val="left"/>
      <w:pPr>
        <w:tabs>
          <w:tab w:val="num" w:pos="720"/>
        </w:tabs>
        <w:ind w:left="720" w:hanging="360"/>
      </w:pPr>
      <w:rPr>
        <w:rFonts w:ascii="Verdana" w:eastAsia="Times New Roman" w:hAnsi="Verdana"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nsid w:val="4D6279DD"/>
    <w:multiLevelType w:val="hybridMultilevel"/>
    <w:tmpl w:val="F81875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0ED54B7"/>
    <w:multiLevelType w:val="hybridMultilevel"/>
    <w:tmpl w:val="266A06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37206E7"/>
    <w:multiLevelType w:val="hybridMultilevel"/>
    <w:tmpl w:val="FC7826C4"/>
    <w:lvl w:ilvl="0" w:tplc="43EC14D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53E6557"/>
    <w:multiLevelType w:val="hybridMultilevel"/>
    <w:tmpl w:val="2C6ED99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7BF7BC2"/>
    <w:multiLevelType w:val="hybridMultilevel"/>
    <w:tmpl w:val="B7FCED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A5E061A"/>
    <w:multiLevelType w:val="hybridMultilevel"/>
    <w:tmpl w:val="A61606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ACC1A50"/>
    <w:multiLevelType w:val="hybridMultilevel"/>
    <w:tmpl w:val="3D2AF9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1CC0A57"/>
    <w:multiLevelType w:val="hybridMultilevel"/>
    <w:tmpl w:val="9F807D1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F3B731E"/>
    <w:multiLevelType w:val="hybridMultilevel"/>
    <w:tmpl w:val="3E6AB29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1854AF6"/>
    <w:multiLevelType w:val="hybridMultilevel"/>
    <w:tmpl w:val="E1F299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1AE6C56"/>
    <w:multiLevelType w:val="hybridMultilevel"/>
    <w:tmpl w:val="80D046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48859F3"/>
    <w:multiLevelType w:val="hybridMultilevel"/>
    <w:tmpl w:val="1CECE21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8860221"/>
    <w:multiLevelType w:val="hybridMultilevel"/>
    <w:tmpl w:val="E83A830E"/>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1">
    <w:nsid w:val="7994746F"/>
    <w:multiLevelType w:val="multilevel"/>
    <w:tmpl w:val="4C1A1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BA53D28"/>
    <w:multiLevelType w:val="hybridMultilevel"/>
    <w:tmpl w:val="44F83A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12"/>
  </w:num>
  <w:num w:numId="3">
    <w:abstractNumId w:val="30"/>
  </w:num>
  <w:num w:numId="4">
    <w:abstractNumId w:val="28"/>
  </w:num>
  <w:num w:numId="5">
    <w:abstractNumId w:val="3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2"/>
  </w:num>
  <w:num w:numId="9">
    <w:abstractNumId w:val="10"/>
  </w:num>
  <w:num w:numId="10">
    <w:abstractNumId w:val="7"/>
  </w:num>
  <w:num w:numId="11">
    <w:abstractNumId w:val="23"/>
  </w:num>
  <w:num w:numId="12">
    <w:abstractNumId w:val="22"/>
  </w:num>
  <w:num w:numId="13">
    <w:abstractNumId w:val="39"/>
  </w:num>
  <w:num w:numId="14">
    <w:abstractNumId w:val="8"/>
  </w:num>
  <w:num w:numId="15">
    <w:abstractNumId w:val="0"/>
  </w:num>
  <w:num w:numId="16">
    <w:abstractNumId w:val="14"/>
  </w:num>
  <w:num w:numId="17">
    <w:abstractNumId w:val="15"/>
  </w:num>
  <w:num w:numId="18">
    <w:abstractNumId w:val="4"/>
  </w:num>
  <w:num w:numId="19">
    <w:abstractNumId w:val="31"/>
  </w:num>
  <w:num w:numId="20">
    <w:abstractNumId w:val="25"/>
  </w:num>
  <w:num w:numId="21">
    <w:abstractNumId w:val="2"/>
  </w:num>
  <w:num w:numId="22">
    <w:abstractNumId w:val="6"/>
  </w:num>
  <w:num w:numId="23">
    <w:abstractNumId w:val="19"/>
  </w:num>
  <w:num w:numId="24">
    <w:abstractNumId w:val="36"/>
  </w:num>
  <w:num w:numId="25">
    <w:abstractNumId w:val="16"/>
  </w:num>
  <w:num w:numId="26">
    <w:abstractNumId w:val="29"/>
  </w:num>
  <w:num w:numId="27">
    <w:abstractNumId w:val="38"/>
  </w:num>
  <w:num w:numId="28">
    <w:abstractNumId w:val="1"/>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6"/>
  </w:num>
  <w:num w:numId="32">
    <w:abstractNumId w:val="5"/>
  </w:num>
  <w:num w:numId="33">
    <w:abstractNumId w:val="13"/>
  </w:num>
  <w:num w:numId="34">
    <w:abstractNumId w:val="24"/>
  </w:num>
  <w:num w:numId="35">
    <w:abstractNumId w:val="21"/>
  </w:num>
  <w:num w:numId="36">
    <w:abstractNumId w:val="18"/>
  </w:num>
  <w:num w:numId="37">
    <w:abstractNumId w:val="35"/>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1"/>
  </w:num>
  <w:num w:numId="41">
    <w:abstractNumId w:val="33"/>
  </w:num>
  <w:num w:numId="42">
    <w:abstractNumId w:val="1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65"/>
    <w:rsid w:val="0001007F"/>
    <w:rsid w:val="000157E5"/>
    <w:rsid w:val="00015C06"/>
    <w:rsid w:val="0001654F"/>
    <w:rsid w:val="0002212D"/>
    <w:rsid w:val="00024061"/>
    <w:rsid w:val="00024DF6"/>
    <w:rsid w:val="000312D3"/>
    <w:rsid w:val="00032267"/>
    <w:rsid w:val="000329CF"/>
    <w:rsid w:val="00035F49"/>
    <w:rsid w:val="00040814"/>
    <w:rsid w:val="0004176C"/>
    <w:rsid w:val="00043E94"/>
    <w:rsid w:val="000452E6"/>
    <w:rsid w:val="00047782"/>
    <w:rsid w:val="000509E9"/>
    <w:rsid w:val="00050A25"/>
    <w:rsid w:val="000538EE"/>
    <w:rsid w:val="00053E05"/>
    <w:rsid w:val="00056AAF"/>
    <w:rsid w:val="0006028C"/>
    <w:rsid w:val="000606B2"/>
    <w:rsid w:val="00060C25"/>
    <w:rsid w:val="000715DE"/>
    <w:rsid w:val="0007164B"/>
    <w:rsid w:val="000723FB"/>
    <w:rsid w:val="00072637"/>
    <w:rsid w:val="00074122"/>
    <w:rsid w:val="00075356"/>
    <w:rsid w:val="00087820"/>
    <w:rsid w:val="00087E51"/>
    <w:rsid w:val="00090642"/>
    <w:rsid w:val="000913CF"/>
    <w:rsid w:val="0009220A"/>
    <w:rsid w:val="000940AA"/>
    <w:rsid w:val="000A1BD7"/>
    <w:rsid w:val="000A2A5D"/>
    <w:rsid w:val="000A39D5"/>
    <w:rsid w:val="000A4AA8"/>
    <w:rsid w:val="000A5076"/>
    <w:rsid w:val="000A5208"/>
    <w:rsid w:val="000A6439"/>
    <w:rsid w:val="000B0F49"/>
    <w:rsid w:val="000B1E15"/>
    <w:rsid w:val="000B6AE6"/>
    <w:rsid w:val="000C2635"/>
    <w:rsid w:val="000C5F1E"/>
    <w:rsid w:val="000C75BC"/>
    <w:rsid w:val="000D0A6A"/>
    <w:rsid w:val="000D0E7A"/>
    <w:rsid w:val="000D1170"/>
    <w:rsid w:val="000D2293"/>
    <w:rsid w:val="000D2486"/>
    <w:rsid w:val="000D2AAD"/>
    <w:rsid w:val="000D42E3"/>
    <w:rsid w:val="000D43AB"/>
    <w:rsid w:val="000E1D19"/>
    <w:rsid w:val="000E3F11"/>
    <w:rsid w:val="000E58D4"/>
    <w:rsid w:val="000F1973"/>
    <w:rsid w:val="000F1D82"/>
    <w:rsid w:val="000F2364"/>
    <w:rsid w:val="000F42DA"/>
    <w:rsid w:val="000F4A8A"/>
    <w:rsid w:val="000F4C49"/>
    <w:rsid w:val="000F6FAB"/>
    <w:rsid w:val="000F70E6"/>
    <w:rsid w:val="000F7CAE"/>
    <w:rsid w:val="0010577B"/>
    <w:rsid w:val="00106A6F"/>
    <w:rsid w:val="0011254A"/>
    <w:rsid w:val="001128CD"/>
    <w:rsid w:val="00113F49"/>
    <w:rsid w:val="00123CCB"/>
    <w:rsid w:val="0012424E"/>
    <w:rsid w:val="0012628B"/>
    <w:rsid w:val="00126AB5"/>
    <w:rsid w:val="0012755A"/>
    <w:rsid w:val="00132CD2"/>
    <w:rsid w:val="00134D9F"/>
    <w:rsid w:val="00135073"/>
    <w:rsid w:val="00135E83"/>
    <w:rsid w:val="00137B02"/>
    <w:rsid w:val="00140EA6"/>
    <w:rsid w:val="00141C39"/>
    <w:rsid w:val="00142673"/>
    <w:rsid w:val="00147351"/>
    <w:rsid w:val="00147B11"/>
    <w:rsid w:val="00150266"/>
    <w:rsid w:val="0015179E"/>
    <w:rsid w:val="00152E41"/>
    <w:rsid w:val="00153828"/>
    <w:rsid w:val="00153E10"/>
    <w:rsid w:val="0015698D"/>
    <w:rsid w:val="00164511"/>
    <w:rsid w:val="0017132F"/>
    <w:rsid w:val="0017381E"/>
    <w:rsid w:val="00177119"/>
    <w:rsid w:val="00181276"/>
    <w:rsid w:val="001841BE"/>
    <w:rsid w:val="001844A8"/>
    <w:rsid w:val="001856F4"/>
    <w:rsid w:val="001859D5"/>
    <w:rsid w:val="00186119"/>
    <w:rsid w:val="00186EF0"/>
    <w:rsid w:val="001939C0"/>
    <w:rsid w:val="00193D75"/>
    <w:rsid w:val="00196154"/>
    <w:rsid w:val="001A1D76"/>
    <w:rsid w:val="001A66A8"/>
    <w:rsid w:val="001A7694"/>
    <w:rsid w:val="001B0117"/>
    <w:rsid w:val="001B2CF4"/>
    <w:rsid w:val="001B4829"/>
    <w:rsid w:val="001B75CD"/>
    <w:rsid w:val="001C033A"/>
    <w:rsid w:val="001C0409"/>
    <w:rsid w:val="001C0482"/>
    <w:rsid w:val="001C0ED3"/>
    <w:rsid w:val="001C1A5A"/>
    <w:rsid w:val="001C5A4F"/>
    <w:rsid w:val="001D0393"/>
    <w:rsid w:val="001D21F5"/>
    <w:rsid w:val="001D2C28"/>
    <w:rsid w:val="001D4C8A"/>
    <w:rsid w:val="001D6CC8"/>
    <w:rsid w:val="001D78B0"/>
    <w:rsid w:val="001E148A"/>
    <w:rsid w:val="001E2600"/>
    <w:rsid w:val="001E2CF7"/>
    <w:rsid w:val="001E3DA5"/>
    <w:rsid w:val="001E6636"/>
    <w:rsid w:val="001E6B20"/>
    <w:rsid w:val="001F53B1"/>
    <w:rsid w:val="001F71A8"/>
    <w:rsid w:val="00203C7D"/>
    <w:rsid w:val="00203C83"/>
    <w:rsid w:val="00204618"/>
    <w:rsid w:val="00204C94"/>
    <w:rsid w:val="00205804"/>
    <w:rsid w:val="00206C06"/>
    <w:rsid w:val="00211B92"/>
    <w:rsid w:val="00214C6B"/>
    <w:rsid w:val="00217510"/>
    <w:rsid w:val="002205D7"/>
    <w:rsid w:val="0022245C"/>
    <w:rsid w:val="00222714"/>
    <w:rsid w:val="00223845"/>
    <w:rsid w:val="002246B2"/>
    <w:rsid w:val="00224B28"/>
    <w:rsid w:val="002266FC"/>
    <w:rsid w:val="00226816"/>
    <w:rsid w:val="00226ADD"/>
    <w:rsid w:val="00230C50"/>
    <w:rsid w:val="0023182D"/>
    <w:rsid w:val="00234141"/>
    <w:rsid w:val="002344D6"/>
    <w:rsid w:val="00235501"/>
    <w:rsid w:val="0023737E"/>
    <w:rsid w:val="002421F0"/>
    <w:rsid w:val="00242AE8"/>
    <w:rsid w:val="0024357C"/>
    <w:rsid w:val="002435FB"/>
    <w:rsid w:val="0025312C"/>
    <w:rsid w:val="0025323D"/>
    <w:rsid w:val="00253A38"/>
    <w:rsid w:val="0025560C"/>
    <w:rsid w:val="00257767"/>
    <w:rsid w:val="00260398"/>
    <w:rsid w:val="002606E6"/>
    <w:rsid w:val="00261840"/>
    <w:rsid w:val="002619D4"/>
    <w:rsid w:val="002623AF"/>
    <w:rsid w:val="002640E7"/>
    <w:rsid w:val="00266005"/>
    <w:rsid w:val="0027028B"/>
    <w:rsid w:val="00270FFE"/>
    <w:rsid w:val="00271DAE"/>
    <w:rsid w:val="00273875"/>
    <w:rsid w:val="00275DA4"/>
    <w:rsid w:val="00276AC5"/>
    <w:rsid w:val="002827B7"/>
    <w:rsid w:val="002833BF"/>
    <w:rsid w:val="00283941"/>
    <w:rsid w:val="00284793"/>
    <w:rsid w:val="00287625"/>
    <w:rsid w:val="00287C8B"/>
    <w:rsid w:val="00290639"/>
    <w:rsid w:val="00292DC5"/>
    <w:rsid w:val="0029376B"/>
    <w:rsid w:val="0029531E"/>
    <w:rsid w:val="0029540D"/>
    <w:rsid w:val="00295C1F"/>
    <w:rsid w:val="002A01C8"/>
    <w:rsid w:val="002A037B"/>
    <w:rsid w:val="002A05D1"/>
    <w:rsid w:val="002A2276"/>
    <w:rsid w:val="002A2FC9"/>
    <w:rsid w:val="002A4176"/>
    <w:rsid w:val="002A4468"/>
    <w:rsid w:val="002A620F"/>
    <w:rsid w:val="002A66E6"/>
    <w:rsid w:val="002A6D4B"/>
    <w:rsid w:val="002B1370"/>
    <w:rsid w:val="002B150E"/>
    <w:rsid w:val="002B237A"/>
    <w:rsid w:val="002B42D9"/>
    <w:rsid w:val="002C0770"/>
    <w:rsid w:val="002C21EE"/>
    <w:rsid w:val="002C398B"/>
    <w:rsid w:val="002C527B"/>
    <w:rsid w:val="002C7530"/>
    <w:rsid w:val="002D0939"/>
    <w:rsid w:val="002D1125"/>
    <w:rsid w:val="002D29A3"/>
    <w:rsid w:val="002D3D5E"/>
    <w:rsid w:val="002D75B2"/>
    <w:rsid w:val="002E09C6"/>
    <w:rsid w:val="002E0FB1"/>
    <w:rsid w:val="002E1760"/>
    <w:rsid w:val="002E1EC9"/>
    <w:rsid w:val="002E2251"/>
    <w:rsid w:val="002E37CB"/>
    <w:rsid w:val="002E4F7A"/>
    <w:rsid w:val="002E6748"/>
    <w:rsid w:val="002F0568"/>
    <w:rsid w:val="002F29EA"/>
    <w:rsid w:val="002F3795"/>
    <w:rsid w:val="00301DAE"/>
    <w:rsid w:val="00302513"/>
    <w:rsid w:val="0030385A"/>
    <w:rsid w:val="00305414"/>
    <w:rsid w:val="00305BBF"/>
    <w:rsid w:val="00312E74"/>
    <w:rsid w:val="00316052"/>
    <w:rsid w:val="00320BCC"/>
    <w:rsid w:val="00321CDD"/>
    <w:rsid w:val="00323069"/>
    <w:rsid w:val="003237BD"/>
    <w:rsid w:val="00330930"/>
    <w:rsid w:val="00330AAA"/>
    <w:rsid w:val="00330CDC"/>
    <w:rsid w:val="00330D61"/>
    <w:rsid w:val="00331196"/>
    <w:rsid w:val="003359D2"/>
    <w:rsid w:val="00337B8C"/>
    <w:rsid w:val="00340262"/>
    <w:rsid w:val="00342BB1"/>
    <w:rsid w:val="003437CE"/>
    <w:rsid w:val="003448D5"/>
    <w:rsid w:val="00346EF6"/>
    <w:rsid w:val="00355717"/>
    <w:rsid w:val="0035650D"/>
    <w:rsid w:val="00357434"/>
    <w:rsid w:val="003611C3"/>
    <w:rsid w:val="003618B6"/>
    <w:rsid w:val="003622C9"/>
    <w:rsid w:val="0036453C"/>
    <w:rsid w:val="00364C3E"/>
    <w:rsid w:val="003665F8"/>
    <w:rsid w:val="00367AA7"/>
    <w:rsid w:val="003720F7"/>
    <w:rsid w:val="0037367D"/>
    <w:rsid w:val="003809D9"/>
    <w:rsid w:val="0038122D"/>
    <w:rsid w:val="003829AF"/>
    <w:rsid w:val="00386AC1"/>
    <w:rsid w:val="003902E9"/>
    <w:rsid w:val="00391095"/>
    <w:rsid w:val="00393F45"/>
    <w:rsid w:val="00394ADB"/>
    <w:rsid w:val="00396F0A"/>
    <w:rsid w:val="003A2B1A"/>
    <w:rsid w:val="003A5C71"/>
    <w:rsid w:val="003A75B8"/>
    <w:rsid w:val="003A7E6E"/>
    <w:rsid w:val="003B287D"/>
    <w:rsid w:val="003B3A93"/>
    <w:rsid w:val="003B6464"/>
    <w:rsid w:val="003B6620"/>
    <w:rsid w:val="003C054F"/>
    <w:rsid w:val="003C26A3"/>
    <w:rsid w:val="003C380C"/>
    <w:rsid w:val="003C4AD0"/>
    <w:rsid w:val="003D12F9"/>
    <w:rsid w:val="003D1EC4"/>
    <w:rsid w:val="003D2209"/>
    <w:rsid w:val="003D2E6D"/>
    <w:rsid w:val="003D4062"/>
    <w:rsid w:val="003D4CBF"/>
    <w:rsid w:val="003D7BFF"/>
    <w:rsid w:val="003D7E86"/>
    <w:rsid w:val="003E0552"/>
    <w:rsid w:val="003E10F8"/>
    <w:rsid w:val="003E3EC0"/>
    <w:rsid w:val="003E413D"/>
    <w:rsid w:val="003E454A"/>
    <w:rsid w:val="003E4D94"/>
    <w:rsid w:val="003E586C"/>
    <w:rsid w:val="003E5BF9"/>
    <w:rsid w:val="003E687E"/>
    <w:rsid w:val="003E6B30"/>
    <w:rsid w:val="003E74BB"/>
    <w:rsid w:val="003F066E"/>
    <w:rsid w:val="003F075E"/>
    <w:rsid w:val="003F0EDE"/>
    <w:rsid w:val="003F22A2"/>
    <w:rsid w:val="003F4259"/>
    <w:rsid w:val="003F5344"/>
    <w:rsid w:val="003F57FE"/>
    <w:rsid w:val="003F6463"/>
    <w:rsid w:val="00400A0B"/>
    <w:rsid w:val="0040144C"/>
    <w:rsid w:val="00406034"/>
    <w:rsid w:val="00406788"/>
    <w:rsid w:val="00407499"/>
    <w:rsid w:val="004104DA"/>
    <w:rsid w:val="004110FB"/>
    <w:rsid w:val="004121E5"/>
    <w:rsid w:val="00412613"/>
    <w:rsid w:val="0041277A"/>
    <w:rsid w:val="0041305B"/>
    <w:rsid w:val="0041308D"/>
    <w:rsid w:val="004138A4"/>
    <w:rsid w:val="00416565"/>
    <w:rsid w:val="004217A8"/>
    <w:rsid w:val="00422DEE"/>
    <w:rsid w:val="004246B0"/>
    <w:rsid w:val="00427184"/>
    <w:rsid w:val="0042773D"/>
    <w:rsid w:val="004303AC"/>
    <w:rsid w:val="00430D19"/>
    <w:rsid w:val="00432848"/>
    <w:rsid w:val="004368CE"/>
    <w:rsid w:val="00440958"/>
    <w:rsid w:val="00440D1E"/>
    <w:rsid w:val="004414A9"/>
    <w:rsid w:val="0044245C"/>
    <w:rsid w:val="00442BEC"/>
    <w:rsid w:val="004431A5"/>
    <w:rsid w:val="0044377D"/>
    <w:rsid w:val="004475E9"/>
    <w:rsid w:val="00447C93"/>
    <w:rsid w:val="00450DF8"/>
    <w:rsid w:val="00450E91"/>
    <w:rsid w:val="00451058"/>
    <w:rsid w:val="00451723"/>
    <w:rsid w:val="0045193A"/>
    <w:rsid w:val="00451C08"/>
    <w:rsid w:val="0045239D"/>
    <w:rsid w:val="004525FB"/>
    <w:rsid w:val="00453A53"/>
    <w:rsid w:val="00453DF7"/>
    <w:rsid w:val="004559E8"/>
    <w:rsid w:val="004633D1"/>
    <w:rsid w:val="004645B1"/>
    <w:rsid w:val="00465C0D"/>
    <w:rsid w:val="00465D05"/>
    <w:rsid w:val="00465EF0"/>
    <w:rsid w:val="00470C5D"/>
    <w:rsid w:val="00471B48"/>
    <w:rsid w:val="0047354E"/>
    <w:rsid w:val="00475300"/>
    <w:rsid w:val="004844A2"/>
    <w:rsid w:val="00485DB2"/>
    <w:rsid w:val="00486311"/>
    <w:rsid w:val="00490907"/>
    <w:rsid w:val="00491313"/>
    <w:rsid w:val="00492062"/>
    <w:rsid w:val="0049256C"/>
    <w:rsid w:val="004A3913"/>
    <w:rsid w:val="004A3B53"/>
    <w:rsid w:val="004A4126"/>
    <w:rsid w:val="004B4B6E"/>
    <w:rsid w:val="004C00F3"/>
    <w:rsid w:val="004C2E08"/>
    <w:rsid w:val="004C51C2"/>
    <w:rsid w:val="004C549C"/>
    <w:rsid w:val="004C5876"/>
    <w:rsid w:val="004C6736"/>
    <w:rsid w:val="004D2E08"/>
    <w:rsid w:val="004D6E4C"/>
    <w:rsid w:val="004E0402"/>
    <w:rsid w:val="004E196C"/>
    <w:rsid w:val="004E5DE5"/>
    <w:rsid w:val="004E69B3"/>
    <w:rsid w:val="004F0567"/>
    <w:rsid w:val="004F1CBB"/>
    <w:rsid w:val="004F385B"/>
    <w:rsid w:val="004F3F18"/>
    <w:rsid w:val="004F485C"/>
    <w:rsid w:val="004F50F9"/>
    <w:rsid w:val="005018B9"/>
    <w:rsid w:val="00506475"/>
    <w:rsid w:val="00512F9C"/>
    <w:rsid w:val="0051430C"/>
    <w:rsid w:val="00514E0F"/>
    <w:rsid w:val="00521597"/>
    <w:rsid w:val="0052237F"/>
    <w:rsid w:val="00522B13"/>
    <w:rsid w:val="00523549"/>
    <w:rsid w:val="0052669E"/>
    <w:rsid w:val="00526A29"/>
    <w:rsid w:val="00532419"/>
    <w:rsid w:val="00532D52"/>
    <w:rsid w:val="00532DA2"/>
    <w:rsid w:val="00534BA4"/>
    <w:rsid w:val="005356CC"/>
    <w:rsid w:val="00536BA4"/>
    <w:rsid w:val="005372CF"/>
    <w:rsid w:val="00537834"/>
    <w:rsid w:val="00540352"/>
    <w:rsid w:val="00541024"/>
    <w:rsid w:val="0054211B"/>
    <w:rsid w:val="005427C9"/>
    <w:rsid w:val="00542858"/>
    <w:rsid w:val="00547E19"/>
    <w:rsid w:val="005539CC"/>
    <w:rsid w:val="00553C8C"/>
    <w:rsid w:val="00553F78"/>
    <w:rsid w:val="005542F4"/>
    <w:rsid w:val="00554BCF"/>
    <w:rsid w:val="00555B07"/>
    <w:rsid w:val="00557104"/>
    <w:rsid w:val="0055737A"/>
    <w:rsid w:val="00557A6C"/>
    <w:rsid w:val="0056130F"/>
    <w:rsid w:val="00561582"/>
    <w:rsid w:val="00562C56"/>
    <w:rsid w:val="00562F3B"/>
    <w:rsid w:val="00563A74"/>
    <w:rsid w:val="005648C5"/>
    <w:rsid w:val="00565D4C"/>
    <w:rsid w:val="0056691E"/>
    <w:rsid w:val="00567E33"/>
    <w:rsid w:val="00573C0C"/>
    <w:rsid w:val="0057541B"/>
    <w:rsid w:val="005804A4"/>
    <w:rsid w:val="00580CE4"/>
    <w:rsid w:val="00583B8B"/>
    <w:rsid w:val="00585B63"/>
    <w:rsid w:val="005874AE"/>
    <w:rsid w:val="00587E36"/>
    <w:rsid w:val="00593E78"/>
    <w:rsid w:val="00594BF7"/>
    <w:rsid w:val="00594C6B"/>
    <w:rsid w:val="005965F5"/>
    <w:rsid w:val="005A6A1A"/>
    <w:rsid w:val="005A6DF3"/>
    <w:rsid w:val="005A7209"/>
    <w:rsid w:val="005A7745"/>
    <w:rsid w:val="005B2910"/>
    <w:rsid w:val="005B4A32"/>
    <w:rsid w:val="005B72B9"/>
    <w:rsid w:val="005B7872"/>
    <w:rsid w:val="005C1089"/>
    <w:rsid w:val="005C1E79"/>
    <w:rsid w:val="005C27AF"/>
    <w:rsid w:val="005C701B"/>
    <w:rsid w:val="005D20E9"/>
    <w:rsid w:val="005D580E"/>
    <w:rsid w:val="005D6779"/>
    <w:rsid w:val="005D70C8"/>
    <w:rsid w:val="005E064E"/>
    <w:rsid w:val="005E0E0A"/>
    <w:rsid w:val="005E1E25"/>
    <w:rsid w:val="005E2DC8"/>
    <w:rsid w:val="005E33E1"/>
    <w:rsid w:val="005E4D99"/>
    <w:rsid w:val="005E5200"/>
    <w:rsid w:val="005E63A3"/>
    <w:rsid w:val="005E70BD"/>
    <w:rsid w:val="005F2C60"/>
    <w:rsid w:val="005F2F9F"/>
    <w:rsid w:val="005F469E"/>
    <w:rsid w:val="005F5A4A"/>
    <w:rsid w:val="006015FC"/>
    <w:rsid w:val="006029EB"/>
    <w:rsid w:val="00602D2D"/>
    <w:rsid w:val="00604C02"/>
    <w:rsid w:val="006064E3"/>
    <w:rsid w:val="00606CF8"/>
    <w:rsid w:val="00607AB8"/>
    <w:rsid w:val="00612201"/>
    <w:rsid w:val="006154D8"/>
    <w:rsid w:val="00615B87"/>
    <w:rsid w:val="006201F1"/>
    <w:rsid w:val="00622E31"/>
    <w:rsid w:val="006242B9"/>
    <w:rsid w:val="00626F62"/>
    <w:rsid w:val="00626F9F"/>
    <w:rsid w:val="00626FE8"/>
    <w:rsid w:val="006308DE"/>
    <w:rsid w:val="00631579"/>
    <w:rsid w:val="00640CD9"/>
    <w:rsid w:val="006426C5"/>
    <w:rsid w:val="00642BCB"/>
    <w:rsid w:val="00651A32"/>
    <w:rsid w:val="00655092"/>
    <w:rsid w:val="0065721F"/>
    <w:rsid w:val="00660983"/>
    <w:rsid w:val="00661C4C"/>
    <w:rsid w:val="00664936"/>
    <w:rsid w:val="00664BAD"/>
    <w:rsid w:val="0066578C"/>
    <w:rsid w:val="006666A1"/>
    <w:rsid w:val="00666A41"/>
    <w:rsid w:val="00670C59"/>
    <w:rsid w:val="00673060"/>
    <w:rsid w:val="0067484F"/>
    <w:rsid w:val="00674D0E"/>
    <w:rsid w:val="0067630B"/>
    <w:rsid w:val="0067680A"/>
    <w:rsid w:val="00676C89"/>
    <w:rsid w:val="00680185"/>
    <w:rsid w:val="00681BF5"/>
    <w:rsid w:val="00681DDC"/>
    <w:rsid w:val="00683782"/>
    <w:rsid w:val="00684D48"/>
    <w:rsid w:val="006875FC"/>
    <w:rsid w:val="00692E56"/>
    <w:rsid w:val="006930D5"/>
    <w:rsid w:val="00693A76"/>
    <w:rsid w:val="00693ADE"/>
    <w:rsid w:val="00694F6D"/>
    <w:rsid w:val="006A0ACC"/>
    <w:rsid w:val="006A408E"/>
    <w:rsid w:val="006A4C3B"/>
    <w:rsid w:val="006B0530"/>
    <w:rsid w:val="006B0620"/>
    <w:rsid w:val="006B1D58"/>
    <w:rsid w:val="006B2E6C"/>
    <w:rsid w:val="006B342D"/>
    <w:rsid w:val="006B4089"/>
    <w:rsid w:val="006B4B30"/>
    <w:rsid w:val="006B64FB"/>
    <w:rsid w:val="006B75AB"/>
    <w:rsid w:val="006B7714"/>
    <w:rsid w:val="006C2152"/>
    <w:rsid w:val="006C2FB6"/>
    <w:rsid w:val="006C3BA6"/>
    <w:rsid w:val="006C574A"/>
    <w:rsid w:val="006C5AD1"/>
    <w:rsid w:val="006C670D"/>
    <w:rsid w:val="006D0765"/>
    <w:rsid w:val="006D1762"/>
    <w:rsid w:val="006D44FB"/>
    <w:rsid w:val="006D5423"/>
    <w:rsid w:val="006E6C47"/>
    <w:rsid w:val="006E7BDF"/>
    <w:rsid w:val="006F161E"/>
    <w:rsid w:val="006F49FD"/>
    <w:rsid w:val="006F598D"/>
    <w:rsid w:val="00700F9D"/>
    <w:rsid w:val="00700FFD"/>
    <w:rsid w:val="00702138"/>
    <w:rsid w:val="007029CF"/>
    <w:rsid w:val="00703D53"/>
    <w:rsid w:val="00710D7C"/>
    <w:rsid w:val="007141D5"/>
    <w:rsid w:val="00716773"/>
    <w:rsid w:val="00716875"/>
    <w:rsid w:val="0071755D"/>
    <w:rsid w:val="00717E8B"/>
    <w:rsid w:val="007263EC"/>
    <w:rsid w:val="00727798"/>
    <w:rsid w:val="007308A2"/>
    <w:rsid w:val="00731364"/>
    <w:rsid w:val="00732550"/>
    <w:rsid w:val="00736B69"/>
    <w:rsid w:val="00737422"/>
    <w:rsid w:val="0074200F"/>
    <w:rsid w:val="007437D1"/>
    <w:rsid w:val="00743BDC"/>
    <w:rsid w:val="007465A3"/>
    <w:rsid w:val="0074693F"/>
    <w:rsid w:val="00751980"/>
    <w:rsid w:val="00751F7C"/>
    <w:rsid w:val="00754336"/>
    <w:rsid w:val="007551EC"/>
    <w:rsid w:val="00757138"/>
    <w:rsid w:val="00760375"/>
    <w:rsid w:val="007607FC"/>
    <w:rsid w:val="00762FD2"/>
    <w:rsid w:val="007639BB"/>
    <w:rsid w:val="0076574E"/>
    <w:rsid w:val="00765CA8"/>
    <w:rsid w:val="00766264"/>
    <w:rsid w:val="00766DC3"/>
    <w:rsid w:val="00770404"/>
    <w:rsid w:val="0077221D"/>
    <w:rsid w:val="00772C87"/>
    <w:rsid w:val="00776639"/>
    <w:rsid w:val="007810FD"/>
    <w:rsid w:val="00782E52"/>
    <w:rsid w:val="00783273"/>
    <w:rsid w:val="00785552"/>
    <w:rsid w:val="00792695"/>
    <w:rsid w:val="00794EB7"/>
    <w:rsid w:val="007965EE"/>
    <w:rsid w:val="00796CA3"/>
    <w:rsid w:val="007A320A"/>
    <w:rsid w:val="007A322D"/>
    <w:rsid w:val="007A5795"/>
    <w:rsid w:val="007A5F01"/>
    <w:rsid w:val="007A7786"/>
    <w:rsid w:val="007B04B1"/>
    <w:rsid w:val="007B079F"/>
    <w:rsid w:val="007B1551"/>
    <w:rsid w:val="007B1B4D"/>
    <w:rsid w:val="007B2565"/>
    <w:rsid w:val="007B6D54"/>
    <w:rsid w:val="007B6E3C"/>
    <w:rsid w:val="007C07F8"/>
    <w:rsid w:val="007C2B07"/>
    <w:rsid w:val="007C5DBA"/>
    <w:rsid w:val="007C7468"/>
    <w:rsid w:val="007D5362"/>
    <w:rsid w:val="007D5455"/>
    <w:rsid w:val="007D7CAE"/>
    <w:rsid w:val="007D7EB0"/>
    <w:rsid w:val="007E018D"/>
    <w:rsid w:val="007E2CD3"/>
    <w:rsid w:val="007E62C5"/>
    <w:rsid w:val="007F074D"/>
    <w:rsid w:val="007F1CA5"/>
    <w:rsid w:val="007F5AC8"/>
    <w:rsid w:val="007F6A1D"/>
    <w:rsid w:val="00800042"/>
    <w:rsid w:val="008004AB"/>
    <w:rsid w:val="00800825"/>
    <w:rsid w:val="008047AA"/>
    <w:rsid w:val="008059F0"/>
    <w:rsid w:val="00811E37"/>
    <w:rsid w:val="0081518B"/>
    <w:rsid w:val="00815C06"/>
    <w:rsid w:val="0082072A"/>
    <w:rsid w:val="008207A9"/>
    <w:rsid w:val="00822922"/>
    <w:rsid w:val="00823B77"/>
    <w:rsid w:val="00824938"/>
    <w:rsid w:val="00825E7B"/>
    <w:rsid w:val="008314CC"/>
    <w:rsid w:val="00832F24"/>
    <w:rsid w:val="008344EE"/>
    <w:rsid w:val="00837651"/>
    <w:rsid w:val="0083792B"/>
    <w:rsid w:val="0084093D"/>
    <w:rsid w:val="00843425"/>
    <w:rsid w:val="00844E17"/>
    <w:rsid w:val="00845F3E"/>
    <w:rsid w:val="00847CBA"/>
    <w:rsid w:val="008522A1"/>
    <w:rsid w:val="008526B1"/>
    <w:rsid w:val="00857FC4"/>
    <w:rsid w:val="00861AAF"/>
    <w:rsid w:val="00867893"/>
    <w:rsid w:val="00867D34"/>
    <w:rsid w:val="00870991"/>
    <w:rsid w:val="00870D6E"/>
    <w:rsid w:val="00871232"/>
    <w:rsid w:val="00880789"/>
    <w:rsid w:val="00880AA0"/>
    <w:rsid w:val="00884AC6"/>
    <w:rsid w:val="0088631E"/>
    <w:rsid w:val="00890D0F"/>
    <w:rsid w:val="008922BB"/>
    <w:rsid w:val="00896842"/>
    <w:rsid w:val="008A189C"/>
    <w:rsid w:val="008A1F4C"/>
    <w:rsid w:val="008A2B32"/>
    <w:rsid w:val="008A400B"/>
    <w:rsid w:val="008A4412"/>
    <w:rsid w:val="008A4A6B"/>
    <w:rsid w:val="008A4CE1"/>
    <w:rsid w:val="008B0B53"/>
    <w:rsid w:val="008B1082"/>
    <w:rsid w:val="008B116A"/>
    <w:rsid w:val="008B13EA"/>
    <w:rsid w:val="008B14D9"/>
    <w:rsid w:val="008B2BE1"/>
    <w:rsid w:val="008B2E74"/>
    <w:rsid w:val="008B4385"/>
    <w:rsid w:val="008B5416"/>
    <w:rsid w:val="008B5C9C"/>
    <w:rsid w:val="008B6280"/>
    <w:rsid w:val="008B67B8"/>
    <w:rsid w:val="008B7F78"/>
    <w:rsid w:val="008C2444"/>
    <w:rsid w:val="008C550B"/>
    <w:rsid w:val="008C6687"/>
    <w:rsid w:val="008C7807"/>
    <w:rsid w:val="008D04C7"/>
    <w:rsid w:val="008D59BE"/>
    <w:rsid w:val="008D5D34"/>
    <w:rsid w:val="008D6163"/>
    <w:rsid w:val="008D6B25"/>
    <w:rsid w:val="008D6E49"/>
    <w:rsid w:val="008D7FA1"/>
    <w:rsid w:val="008E19EB"/>
    <w:rsid w:val="008F26CD"/>
    <w:rsid w:val="008F2BEE"/>
    <w:rsid w:val="008F33AA"/>
    <w:rsid w:val="008F4D88"/>
    <w:rsid w:val="008F573E"/>
    <w:rsid w:val="0090093B"/>
    <w:rsid w:val="00900D0E"/>
    <w:rsid w:val="00906E24"/>
    <w:rsid w:val="009101C7"/>
    <w:rsid w:val="00911361"/>
    <w:rsid w:val="00911A4D"/>
    <w:rsid w:val="0091424F"/>
    <w:rsid w:val="00914CA3"/>
    <w:rsid w:val="00915871"/>
    <w:rsid w:val="009165A6"/>
    <w:rsid w:val="00916BE3"/>
    <w:rsid w:val="00917F72"/>
    <w:rsid w:val="00921855"/>
    <w:rsid w:val="009220F6"/>
    <w:rsid w:val="00924E16"/>
    <w:rsid w:val="00925CFC"/>
    <w:rsid w:val="009272E7"/>
    <w:rsid w:val="0093129E"/>
    <w:rsid w:val="0093636A"/>
    <w:rsid w:val="00936589"/>
    <w:rsid w:val="009404D9"/>
    <w:rsid w:val="00940AF4"/>
    <w:rsid w:val="00941C83"/>
    <w:rsid w:val="00947D86"/>
    <w:rsid w:val="00950F10"/>
    <w:rsid w:val="00951E4B"/>
    <w:rsid w:val="00952CBA"/>
    <w:rsid w:val="00955497"/>
    <w:rsid w:val="00955A8C"/>
    <w:rsid w:val="00956C63"/>
    <w:rsid w:val="00961A0C"/>
    <w:rsid w:val="0096599E"/>
    <w:rsid w:val="009665FF"/>
    <w:rsid w:val="009666A2"/>
    <w:rsid w:val="00971E34"/>
    <w:rsid w:val="00974D44"/>
    <w:rsid w:val="00981286"/>
    <w:rsid w:val="00981CF1"/>
    <w:rsid w:val="009911B2"/>
    <w:rsid w:val="0099161C"/>
    <w:rsid w:val="00992489"/>
    <w:rsid w:val="009942E9"/>
    <w:rsid w:val="00994C4C"/>
    <w:rsid w:val="0099546D"/>
    <w:rsid w:val="00996E8F"/>
    <w:rsid w:val="009A2A2F"/>
    <w:rsid w:val="009A5BAE"/>
    <w:rsid w:val="009A621C"/>
    <w:rsid w:val="009B115A"/>
    <w:rsid w:val="009B5A01"/>
    <w:rsid w:val="009B6580"/>
    <w:rsid w:val="009B7982"/>
    <w:rsid w:val="009B7DE6"/>
    <w:rsid w:val="009C1563"/>
    <w:rsid w:val="009C1AF4"/>
    <w:rsid w:val="009C54A9"/>
    <w:rsid w:val="009C778D"/>
    <w:rsid w:val="009C7AAB"/>
    <w:rsid w:val="009D1101"/>
    <w:rsid w:val="009D16D5"/>
    <w:rsid w:val="009D33B1"/>
    <w:rsid w:val="009D3795"/>
    <w:rsid w:val="009D5E86"/>
    <w:rsid w:val="009D6FBA"/>
    <w:rsid w:val="009E0761"/>
    <w:rsid w:val="009E272E"/>
    <w:rsid w:val="009E4035"/>
    <w:rsid w:val="009E5C99"/>
    <w:rsid w:val="009E623E"/>
    <w:rsid w:val="009F2C23"/>
    <w:rsid w:val="009F42C2"/>
    <w:rsid w:val="009F6B87"/>
    <w:rsid w:val="009F794D"/>
    <w:rsid w:val="009F7B4F"/>
    <w:rsid w:val="00A01219"/>
    <w:rsid w:val="00A024C1"/>
    <w:rsid w:val="00A04A3A"/>
    <w:rsid w:val="00A07FC3"/>
    <w:rsid w:val="00A105ED"/>
    <w:rsid w:val="00A111B0"/>
    <w:rsid w:val="00A1343E"/>
    <w:rsid w:val="00A1388F"/>
    <w:rsid w:val="00A13A80"/>
    <w:rsid w:val="00A13F7E"/>
    <w:rsid w:val="00A14297"/>
    <w:rsid w:val="00A16C6D"/>
    <w:rsid w:val="00A208AA"/>
    <w:rsid w:val="00A21435"/>
    <w:rsid w:val="00A215BC"/>
    <w:rsid w:val="00A272B3"/>
    <w:rsid w:val="00A27F7E"/>
    <w:rsid w:val="00A304B4"/>
    <w:rsid w:val="00A31A47"/>
    <w:rsid w:val="00A36027"/>
    <w:rsid w:val="00A40044"/>
    <w:rsid w:val="00A410FF"/>
    <w:rsid w:val="00A41D5E"/>
    <w:rsid w:val="00A421EE"/>
    <w:rsid w:val="00A43033"/>
    <w:rsid w:val="00A44735"/>
    <w:rsid w:val="00A47195"/>
    <w:rsid w:val="00A47342"/>
    <w:rsid w:val="00A512C1"/>
    <w:rsid w:val="00A5593B"/>
    <w:rsid w:val="00A60DC3"/>
    <w:rsid w:val="00A6780B"/>
    <w:rsid w:val="00A70194"/>
    <w:rsid w:val="00A75FD8"/>
    <w:rsid w:val="00A7782F"/>
    <w:rsid w:val="00A82454"/>
    <w:rsid w:val="00A85224"/>
    <w:rsid w:val="00A92A30"/>
    <w:rsid w:val="00A957BB"/>
    <w:rsid w:val="00A968CD"/>
    <w:rsid w:val="00A97A97"/>
    <w:rsid w:val="00AA054F"/>
    <w:rsid w:val="00AA57A8"/>
    <w:rsid w:val="00AB0322"/>
    <w:rsid w:val="00AB0F2E"/>
    <w:rsid w:val="00AB488E"/>
    <w:rsid w:val="00AC42B0"/>
    <w:rsid w:val="00AC57C8"/>
    <w:rsid w:val="00AC7572"/>
    <w:rsid w:val="00AD011E"/>
    <w:rsid w:val="00AD0167"/>
    <w:rsid w:val="00AD2A85"/>
    <w:rsid w:val="00AD38A3"/>
    <w:rsid w:val="00AD792B"/>
    <w:rsid w:val="00AE27B3"/>
    <w:rsid w:val="00AE2F02"/>
    <w:rsid w:val="00AE33CB"/>
    <w:rsid w:val="00AF1961"/>
    <w:rsid w:val="00AF29F1"/>
    <w:rsid w:val="00AF2F4F"/>
    <w:rsid w:val="00AF313F"/>
    <w:rsid w:val="00AF4632"/>
    <w:rsid w:val="00AF4FCB"/>
    <w:rsid w:val="00AF6085"/>
    <w:rsid w:val="00AF6D69"/>
    <w:rsid w:val="00AF70BC"/>
    <w:rsid w:val="00B019E7"/>
    <w:rsid w:val="00B020EC"/>
    <w:rsid w:val="00B04F28"/>
    <w:rsid w:val="00B06A28"/>
    <w:rsid w:val="00B07296"/>
    <w:rsid w:val="00B07670"/>
    <w:rsid w:val="00B07F8D"/>
    <w:rsid w:val="00B10177"/>
    <w:rsid w:val="00B11B85"/>
    <w:rsid w:val="00B121BA"/>
    <w:rsid w:val="00B14FE4"/>
    <w:rsid w:val="00B21253"/>
    <w:rsid w:val="00B26341"/>
    <w:rsid w:val="00B3235E"/>
    <w:rsid w:val="00B337AC"/>
    <w:rsid w:val="00B36789"/>
    <w:rsid w:val="00B40C85"/>
    <w:rsid w:val="00B415F2"/>
    <w:rsid w:val="00B43CB0"/>
    <w:rsid w:val="00B505B5"/>
    <w:rsid w:val="00B53025"/>
    <w:rsid w:val="00B564A4"/>
    <w:rsid w:val="00B570CD"/>
    <w:rsid w:val="00B62A14"/>
    <w:rsid w:val="00B6403E"/>
    <w:rsid w:val="00B64B31"/>
    <w:rsid w:val="00B64CF6"/>
    <w:rsid w:val="00B70B92"/>
    <w:rsid w:val="00B770C6"/>
    <w:rsid w:val="00B82B50"/>
    <w:rsid w:val="00B832BB"/>
    <w:rsid w:val="00B8341E"/>
    <w:rsid w:val="00B86B9F"/>
    <w:rsid w:val="00B873F9"/>
    <w:rsid w:val="00B87BA0"/>
    <w:rsid w:val="00B902C1"/>
    <w:rsid w:val="00B9054C"/>
    <w:rsid w:val="00B929C7"/>
    <w:rsid w:val="00B95185"/>
    <w:rsid w:val="00B954CB"/>
    <w:rsid w:val="00B95D60"/>
    <w:rsid w:val="00B97F06"/>
    <w:rsid w:val="00BA34A5"/>
    <w:rsid w:val="00BA493B"/>
    <w:rsid w:val="00BA64B8"/>
    <w:rsid w:val="00BB0990"/>
    <w:rsid w:val="00BB43A1"/>
    <w:rsid w:val="00BB4AEB"/>
    <w:rsid w:val="00BB5A76"/>
    <w:rsid w:val="00BB5C00"/>
    <w:rsid w:val="00BB5D72"/>
    <w:rsid w:val="00BB5E9E"/>
    <w:rsid w:val="00BB7DD8"/>
    <w:rsid w:val="00BC057F"/>
    <w:rsid w:val="00BC1849"/>
    <w:rsid w:val="00BD0712"/>
    <w:rsid w:val="00BD124D"/>
    <w:rsid w:val="00BE118D"/>
    <w:rsid w:val="00BE1F97"/>
    <w:rsid w:val="00BF0293"/>
    <w:rsid w:val="00BF0476"/>
    <w:rsid w:val="00BF0595"/>
    <w:rsid w:val="00BF1CDF"/>
    <w:rsid w:val="00BF3866"/>
    <w:rsid w:val="00BF40FD"/>
    <w:rsid w:val="00BF44D7"/>
    <w:rsid w:val="00C0502E"/>
    <w:rsid w:val="00C05E1A"/>
    <w:rsid w:val="00C10C54"/>
    <w:rsid w:val="00C10DAF"/>
    <w:rsid w:val="00C15A84"/>
    <w:rsid w:val="00C21F5E"/>
    <w:rsid w:val="00C24921"/>
    <w:rsid w:val="00C32966"/>
    <w:rsid w:val="00C33844"/>
    <w:rsid w:val="00C37746"/>
    <w:rsid w:val="00C3792C"/>
    <w:rsid w:val="00C40B2E"/>
    <w:rsid w:val="00C41B49"/>
    <w:rsid w:val="00C432EA"/>
    <w:rsid w:val="00C44506"/>
    <w:rsid w:val="00C45874"/>
    <w:rsid w:val="00C5096A"/>
    <w:rsid w:val="00C530A0"/>
    <w:rsid w:val="00C531A1"/>
    <w:rsid w:val="00C539E1"/>
    <w:rsid w:val="00C55840"/>
    <w:rsid w:val="00C57687"/>
    <w:rsid w:val="00C57EB2"/>
    <w:rsid w:val="00C630B9"/>
    <w:rsid w:val="00C63592"/>
    <w:rsid w:val="00C637FE"/>
    <w:rsid w:val="00C63F2E"/>
    <w:rsid w:val="00C64C47"/>
    <w:rsid w:val="00C65E26"/>
    <w:rsid w:val="00C70197"/>
    <w:rsid w:val="00C72BD2"/>
    <w:rsid w:val="00C7635A"/>
    <w:rsid w:val="00C764B0"/>
    <w:rsid w:val="00C76754"/>
    <w:rsid w:val="00C81DEF"/>
    <w:rsid w:val="00C832CC"/>
    <w:rsid w:val="00C84A4C"/>
    <w:rsid w:val="00C85B83"/>
    <w:rsid w:val="00C87B3C"/>
    <w:rsid w:val="00C97FCB"/>
    <w:rsid w:val="00CA1D66"/>
    <w:rsid w:val="00CA5045"/>
    <w:rsid w:val="00CB071D"/>
    <w:rsid w:val="00CB404F"/>
    <w:rsid w:val="00CB45DC"/>
    <w:rsid w:val="00CB5026"/>
    <w:rsid w:val="00CB5802"/>
    <w:rsid w:val="00CB6E7C"/>
    <w:rsid w:val="00CC1CDF"/>
    <w:rsid w:val="00CD630B"/>
    <w:rsid w:val="00CD67FB"/>
    <w:rsid w:val="00CD69BC"/>
    <w:rsid w:val="00CE424D"/>
    <w:rsid w:val="00CF1AE1"/>
    <w:rsid w:val="00CF2DE0"/>
    <w:rsid w:val="00CF30D2"/>
    <w:rsid w:val="00CF3FD3"/>
    <w:rsid w:val="00CF526B"/>
    <w:rsid w:val="00CF73DC"/>
    <w:rsid w:val="00D00AA6"/>
    <w:rsid w:val="00D015DB"/>
    <w:rsid w:val="00D03BE8"/>
    <w:rsid w:val="00D04357"/>
    <w:rsid w:val="00D04A5F"/>
    <w:rsid w:val="00D06BA8"/>
    <w:rsid w:val="00D07E1C"/>
    <w:rsid w:val="00D102F5"/>
    <w:rsid w:val="00D1166C"/>
    <w:rsid w:val="00D12AFE"/>
    <w:rsid w:val="00D136AE"/>
    <w:rsid w:val="00D13B92"/>
    <w:rsid w:val="00D1430C"/>
    <w:rsid w:val="00D15B00"/>
    <w:rsid w:val="00D21CB4"/>
    <w:rsid w:val="00D21EBC"/>
    <w:rsid w:val="00D236AB"/>
    <w:rsid w:val="00D257E9"/>
    <w:rsid w:val="00D326DA"/>
    <w:rsid w:val="00D33C29"/>
    <w:rsid w:val="00D34022"/>
    <w:rsid w:val="00D34BD1"/>
    <w:rsid w:val="00D34D4A"/>
    <w:rsid w:val="00D368A2"/>
    <w:rsid w:val="00D40640"/>
    <w:rsid w:val="00D432BB"/>
    <w:rsid w:val="00D43F35"/>
    <w:rsid w:val="00D45139"/>
    <w:rsid w:val="00D4680A"/>
    <w:rsid w:val="00D47349"/>
    <w:rsid w:val="00D47EB4"/>
    <w:rsid w:val="00D54458"/>
    <w:rsid w:val="00D54AE8"/>
    <w:rsid w:val="00D55B6C"/>
    <w:rsid w:val="00D56543"/>
    <w:rsid w:val="00D60CB6"/>
    <w:rsid w:val="00D61B86"/>
    <w:rsid w:val="00D63B58"/>
    <w:rsid w:val="00D6511F"/>
    <w:rsid w:val="00D6541C"/>
    <w:rsid w:val="00D6659D"/>
    <w:rsid w:val="00D71107"/>
    <w:rsid w:val="00D713C3"/>
    <w:rsid w:val="00D74215"/>
    <w:rsid w:val="00D80638"/>
    <w:rsid w:val="00D81CB4"/>
    <w:rsid w:val="00D834DA"/>
    <w:rsid w:val="00D8676B"/>
    <w:rsid w:val="00D87029"/>
    <w:rsid w:val="00D913E6"/>
    <w:rsid w:val="00D91E7F"/>
    <w:rsid w:val="00D91FCB"/>
    <w:rsid w:val="00D94261"/>
    <w:rsid w:val="00DA0107"/>
    <w:rsid w:val="00DA178E"/>
    <w:rsid w:val="00DA7CD2"/>
    <w:rsid w:val="00DA7EE7"/>
    <w:rsid w:val="00DB1120"/>
    <w:rsid w:val="00DB532C"/>
    <w:rsid w:val="00DB5AB7"/>
    <w:rsid w:val="00DB6C38"/>
    <w:rsid w:val="00DC1467"/>
    <w:rsid w:val="00DC3E4D"/>
    <w:rsid w:val="00DC743C"/>
    <w:rsid w:val="00DC7920"/>
    <w:rsid w:val="00DD047E"/>
    <w:rsid w:val="00DD3271"/>
    <w:rsid w:val="00DE3905"/>
    <w:rsid w:val="00DE456D"/>
    <w:rsid w:val="00DE4F78"/>
    <w:rsid w:val="00DE680D"/>
    <w:rsid w:val="00DE7064"/>
    <w:rsid w:val="00DE74D9"/>
    <w:rsid w:val="00DF41CD"/>
    <w:rsid w:val="00DF4F04"/>
    <w:rsid w:val="00DF5A19"/>
    <w:rsid w:val="00DF79B6"/>
    <w:rsid w:val="00E0164E"/>
    <w:rsid w:val="00E02358"/>
    <w:rsid w:val="00E03DD1"/>
    <w:rsid w:val="00E04213"/>
    <w:rsid w:val="00E0434C"/>
    <w:rsid w:val="00E059C6"/>
    <w:rsid w:val="00E06A7C"/>
    <w:rsid w:val="00E15D74"/>
    <w:rsid w:val="00E17796"/>
    <w:rsid w:val="00E20C36"/>
    <w:rsid w:val="00E2128D"/>
    <w:rsid w:val="00E27521"/>
    <w:rsid w:val="00E27F74"/>
    <w:rsid w:val="00E3086C"/>
    <w:rsid w:val="00E320EB"/>
    <w:rsid w:val="00E328F8"/>
    <w:rsid w:val="00E32F5B"/>
    <w:rsid w:val="00E35170"/>
    <w:rsid w:val="00E369A5"/>
    <w:rsid w:val="00E37660"/>
    <w:rsid w:val="00E37C56"/>
    <w:rsid w:val="00E4422C"/>
    <w:rsid w:val="00E519AA"/>
    <w:rsid w:val="00E577C1"/>
    <w:rsid w:val="00E57FE7"/>
    <w:rsid w:val="00E60E58"/>
    <w:rsid w:val="00E61A52"/>
    <w:rsid w:val="00E62D43"/>
    <w:rsid w:val="00E637C5"/>
    <w:rsid w:val="00E756EA"/>
    <w:rsid w:val="00E768DB"/>
    <w:rsid w:val="00E7708A"/>
    <w:rsid w:val="00E812D4"/>
    <w:rsid w:val="00E81747"/>
    <w:rsid w:val="00E826D5"/>
    <w:rsid w:val="00E829F4"/>
    <w:rsid w:val="00E834E5"/>
    <w:rsid w:val="00E8599A"/>
    <w:rsid w:val="00E85FA7"/>
    <w:rsid w:val="00E868F6"/>
    <w:rsid w:val="00E91BCB"/>
    <w:rsid w:val="00E928AD"/>
    <w:rsid w:val="00E92D4E"/>
    <w:rsid w:val="00E93E5E"/>
    <w:rsid w:val="00E94715"/>
    <w:rsid w:val="00E95660"/>
    <w:rsid w:val="00E95BC9"/>
    <w:rsid w:val="00E9677E"/>
    <w:rsid w:val="00E97465"/>
    <w:rsid w:val="00EA1772"/>
    <w:rsid w:val="00EA23AE"/>
    <w:rsid w:val="00EA27FC"/>
    <w:rsid w:val="00EA2D33"/>
    <w:rsid w:val="00EA4D31"/>
    <w:rsid w:val="00EA5501"/>
    <w:rsid w:val="00EA6426"/>
    <w:rsid w:val="00EA72FC"/>
    <w:rsid w:val="00EA782B"/>
    <w:rsid w:val="00EB11BB"/>
    <w:rsid w:val="00EB410C"/>
    <w:rsid w:val="00EB4171"/>
    <w:rsid w:val="00EB6138"/>
    <w:rsid w:val="00EB661C"/>
    <w:rsid w:val="00EB6F50"/>
    <w:rsid w:val="00EC182C"/>
    <w:rsid w:val="00EC5C40"/>
    <w:rsid w:val="00EC6452"/>
    <w:rsid w:val="00EC6816"/>
    <w:rsid w:val="00EC6AF3"/>
    <w:rsid w:val="00ED2BAF"/>
    <w:rsid w:val="00ED398D"/>
    <w:rsid w:val="00ED5B85"/>
    <w:rsid w:val="00ED6D0D"/>
    <w:rsid w:val="00ED737C"/>
    <w:rsid w:val="00ED7876"/>
    <w:rsid w:val="00EE144D"/>
    <w:rsid w:val="00EE1514"/>
    <w:rsid w:val="00EE2AE7"/>
    <w:rsid w:val="00EE4A1C"/>
    <w:rsid w:val="00EE50E5"/>
    <w:rsid w:val="00EE621B"/>
    <w:rsid w:val="00EF077C"/>
    <w:rsid w:val="00EF08DA"/>
    <w:rsid w:val="00EF477A"/>
    <w:rsid w:val="00EF5009"/>
    <w:rsid w:val="00EF6DAD"/>
    <w:rsid w:val="00F00072"/>
    <w:rsid w:val="00F024E5"/>
    <w:rsid w:val="00F02563"/>
    <w:rsid w:val="00F026DF"/>
    <w:rsid w:val="00F03939"/>
    <w:rsid w:val="00F060A4"/>
    <w:rsid w:val="00F0631D"/>
    <w:rsid w:val="00F1227A"/>
    <w:rsid w:val="00F12691"/>
    <w:rsid w:val="00F13328"/>
    <w:rsid w:val="00F13CD5"/>
    <w:rsid w:val="00F20401"/>
    <w:rsid w:val="00F234FC"/>
    <w:rsid w:val="00F25107"/>
    <w:rsid w:val="00F256F1"/>
    <w:rsid w:val="00F30039"/>
    <w:rsid w:val="00F3513A"/>
    <w:rsid w:val="00F361A5"/>
    <w:rsid w:val="00F368EB"/>
    <w:rsid w:val="00F36D11"/>
    <w:rsid w:val="00F52CAE"/>
    <w:rsid w:val="00F5662D"/>
    <w:rsid w:val="00F63EC6"/>
    <w:rsid w:val="00F64001"/>
    <w:rsid w:val="00F673D2"/>
    <w:rsid w:val="00F67D86"/>
    <w:rsid w:val="00F71DEF"/>
    <w:rsid w:val="00F725AE"/>
    <w:rsid w:val="00F7300F"/>
    <w:rsid w:val="00F730F8"/>
    <w:rsid w:val="00F7352F"/>
    <w:rsid w:val="00F7402E"/>
    <w:rsid w:val="00F764F6"/>
    <w:rsid w:val="00F77284"/>
    <w:rsid w:val="00F813AC"/>
    <w:rsid w:val="00F81E4F"/>
    <w:rsid w:val="00F81F84"/>
    <w:rsid w:val="00F83605"/>
    <w:rsid w:val="00F84DD9"/>
    <w:rsid w:val="00F8736F"/>
    <w:rsid w:val="00F91E6B"/>
    <w:rsid w:val="00F94B3B"/>
    <w:rsid w:val="00F95B75"/>
    <w:rsid w:val="00F9724D"/>
    <w:rsid w:val="00FA013C"/>
    <w:rsid w:val="00FA0F48"/>
    <w:rsid w:val="00FA4C59"/>
    <w:rsid w:val="00FB3964"/>
    <w:rsid w:val="00FB6132"/>
    <w:rsid w:val="00FC02C6"/>
    <w:rsid w:val="00FC043D"/>
    <w:rsid w:val="00FC05BA"/>
    <w:rsid w:val="00FC1716"/>
    <w:rsid w:val="00FD04E5"/>
    <w:rsid w:val="00FD5627"/>
    <w:rsid w:val="00FD7648"/>
    <w:rsid w:val="00FD7775"/>
    <w:rsid w:val="00FE0E85"/>
    <w:rsid w:val="00FE4654"/>
    <w:rsid w:val="00FE6308"/>
    <w:rsid w:val="00FE6D1D"/>
    <w:rsid w:val="00FE7484"/>
    <w:rsid w:val="00FF0FE2"/>
    <w:rsid w:val="00FF30D8"/>
    <w:rsid w:val="00FF44DC"/>
    <w:rsid w:val="00FF5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61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55717"/>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unhideWhenUsed/>
    <w:qFormat/>
    <w:rsid w:val="003038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qFormat/>
    <w:rsid w:val="009D33B1"/>
    <w:pPr>
      <w:spacing w:before="100" w:beforeAutospacing="1" w:after="100" w:afterAutospacing="1"/>
      <w:outlineLvl w:val="2"/>
    </w:pPr>
    <w:rPr>
      <w:b/>
      <w:bCs/>
      <w:sz w:val="27"/>
      <w:szCs w:val="27"/>
    </w:rPr>
  </w:style>
  <w:style w:type="paragraph" w:styleId="Titolo6">
    <w:name w:val="heading 6"/>
    <w:basedOn w:val="Normale"/>
    <w:next w:val="Normale"/>
    <w:link w:val="Titolo6Carattere"/>
    <w:qFormat/>
    <w:rsid w:val="0029531E"/>
    <w:pPr>
      <w:keepNext/>
      <w:spacing w:after="200" w:line="276" w:lineRule="auto"/>
      <w:outlineLvl w:val="5"/>
    </w:pPr>
    <w:rPr>
      <w:rFonts w:ascii="Calibri" w:eastAsia="Calibri" w:hAnsi="Calibri"/>
      <w:b/>
      <w:i/>
      <w:color w:val="FF0000"/>
      <w:sz w:val="36"/>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E829F4"/>
    <w:pPr>
      <w:ind w:left="720"/>
      <w:contextualSpacing/>
    </w:pPr>
  </w:style>
  <w:style w:type="paragraph" w:styleId="Testofumetto">
    <w:name w:val="Balloon Text"/>
    <w:basedOn w:val="Normale"/>
    <w:link w:val="TestofumettoCarattere"/>
    <w:uiPriority w:val="99"/>
    <w:semiHidden/>
    <w:unhideWhenUsed/>
    <w:rsid w:val="00E812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12D4"/>
    <w:rPr>
      <w:rFonts w:ascii="Tahoma" w:eastAsia="Times New Roman" w:hAnsi="Tahoma" w:cs="Tahoma"/>
      <w:sz w:val="16"/>
      <w:szCs w:val="16"/>
      <w:lang w:eastAsia="it-IT"/>
    </w:rPr>
  </w:style>
  <w:style w:type="paragraph" w:styleId="Testonormale">
    <w:name w:val="Plain Text"/>
    <w:basedOn w:val="Normale"/>
    <w:link w:val="TestonormaleCarattere"/>
    <w:uiPriority w:val="99"/>
    <w:semiHidden/>
    <w:unhideWhenUsed/>
    <w:rsid w:val="00D8676B"/>
    <w:rPr>
      <w:rFonts w:ascii="Arial" w:eastAsiaTheme="minorHAnsi" w:hAnsi="Arial"/>
      <w:sz w:val="28"/>
      <w:szCs w:val="21"/>
      <w:lang w:eastAsia="en-US"/>
    </w:rPr>
  </w:style>
  <w:style w:type="character" w:customStyle="1" w:styleId="TestonormaleCarattere">
    <w:name w:val="Testo normale Carattere"/>
    <w:basedOn w:val="Carpredefinitoparagrafo"/>
    <w:link w:val="Testonormale"/>
    <w:uiPriority w:val="99"/>
    <w:semiHidden/>
    <w:rsid w:val="00D8676B"/>
    <w:rPr>
      <w:rFonts w:ascii="Arial" w:hAnsi="Arial" w:cs="Times New Roman"/>
      <w:sz w:val="28"/>
      <w:szCs w:val="21"/>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semiHidden/>
    <w:rsid w:val="00EE144D"/>
    <w:pPr>
      <w:suppressLineNumbers/>
      <w:suppressAutoHyphens/>
      <w:ind w:left="284" w:hanging="284"/>
      <w:jc w:val="both"/>
    </w:pPr>
    <w:rPr>
      <w:rFonts w:eastAsia="DejaVu Sans"/>
      <w:kern w:val="2"/>
      <w:sz w:val="20"/>
      <w:szCs w:val="20"/>
      <w:lang w:eastAsia="ar-SA"/>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semiHidden/>
    <w:rsid w:val="00EE144D"/>
    <w:rPr>
      <w:rFonts w:ascii="Times New Roman" w:eastAsia="DejaVu Sans" w:hAnsi="Times New Roman" w:cs="Times New Roman"/>
      <w:kern w:val="2"/>
      <w:sz w:val="20"/>
      <w:szCs w:val="20"/>
      <w:lang w:eastAsia="ar-SA"/>
    </w:rPr>
  </w:style>
  <w:style w:type="character" w:styleId="Rimandonotaapidipagina">
    <w:name w:val="footnote reference"/>
    <w:semiHidden/>
    <w:rsid w:val="00824938"/>
    <w:rPr>
      <w:vertAlign w:val="superscript"/>
    </w:rPr>
  </w:style>
  <w:style w:type="paragraph" w:customStyle="1" w:styleId="titmaiu">
    <w:name w:val="tit maiu"/>
    <w:basedOn w:val="Normale"/>
    <w:rsid w:val="00056AAF"/>
    <w:pPr>
      <w:tabs>
        <w:tab w:val="left" w:pos="709"/>
        <w:tab w:val="left" w:pos="817"/>
        <w:tab w:val="left" w:pos="1418"/>
        <w:tab w:val="left" w:pos="2127"/>
        <w:tab w:val="left" w:pos="2836"/>
        <w:tab w:val="left" w:pos="3545"/>
        <w:tab w:val="left" w:pos="4254"/>
        <w:tab w:val="left" w:pos="4963"/>
        <w:tab w:val="left" w:pos="5672"/>
        <w:tab w:val="left" w:pos="6381"/>
        <w:tab w:val="left" w:pos="7090"/>
        <w:tab w:val="left" w:pos="7799"/>
      </w:tabs>
      <w:spacing w:line="200" w:lineRule="exact"/>
    </w:pPr>
    <w:rPr>
      <w:rFonts w:ascii="Univers" w:hAnsi="Univers"/>
      <w:b/>
      <w:color w:val="000000"/>
      <w:sz w:val="16"/>
      <w:szCs w:val="20"/>
      <w:lang w:val="en-US"/>
    </w:rPr>
  </w:style>
  <w:style w:type="character" w:customStyle="1" w:styleId="Titolo3Carattere">
    <w:name w:val="Titolo 3 Carattere"/>
    <w:basedOn w:val="Carpredefinitoparagrafo"/>
    <w:link w:val="Titolo3"/>
    <w:rsid w:val="009D33B1"/>
    <w:rPr>
      <w:rFonts w:ascii="Times New Roman" w:eastAsia="Times New Roman" w:hAnsi="Times New Roman" w:cs="Times New Roman"/>
      <w:b/>
      <w:bCs/>
      <w:sz w:val="27"/>
      <w:szCs w:val="27"/>
      <w:lang w:eastAsia="it-IT"/>
    </w:rPr>
  </w:style>
  <w:style w:type="paragraph" w:customStyle="1" w:styleId="centrato">
    <w:name w:val="centrato"/>
    <w:basedOn w:val="Normale"/>
    <w:rsid w:val="009D33B1"/>
    <w:pPr>
      <w:spacing w:before="100" w:beforeAutospacing="1" w:after="100" w:afterAutospacing="1"/>
    </w:pPr>
  </w:style>
  <w:style w:type="character" w:styleId="Enfasigrassetto">
    <w:name w:val="Strong"/>
    <w:basedOn w:val="Carpredefinitoparagrafo"/>
    <w:uiPriority w:val="22"/>
    <w:qFormat/>
    <w:rsid w:val="009D33B1"/>
    <w:rPr>
      <w:b/>
      <w:bCs/>
    </w:rPr>
  </w:style>
  <w:style w:type="paragraph" w:styleId="NormaleWeb">
    <w:name w:val="Normal (Web)"/>
    <w:basedOn w:val="Normale"/>
    <w:uiPriority w:val="99"/>
    <w:unhideWhenUsed/>
    <w:rsid w:val="009D33B1"/>
    <w:pPr>
      <w:spacing w:before="100" w:beforeAutospacing="1" w:after="100" w:afterAutospacing="1"/>
    </w:pPr>
  </w:style>
  <w:style w:type="character" w:styleId="Collegamentoipertestuale">
    <w:name w:val="Hyperlink"/>
    <w:basedOn w:val="Carpredefinitoparagrafo"/>
    <w:uiPriority w:val="99"/>
    <w:unhideWhenUsed/>
    <w:rsid w:val="00F673D2"/>
    <w:rPr>
      <w:color w:val="663300"/>
      <w:u w:val="single"/>
    </w:rPr>
  </w:style>
  <w:style w:type="character" w:styleId="Collegamentovisitato">
    <w:name w:val="FollowedHyperlink"/>
    <w:basedOn w:val="Carpredefinitoparagrafo"/>
    <w:uiPriority w:val="99"/>
    <w:semiHidden/>
    <w:unhideWhenUsed/>
    <w:rsid w:val="00F673D2"/>
    <w:rPr>
      <w:color w:val="000000"/>
      <w:u w:val="single"/>
    </w:rPr>
  </w:style>
  <w:style w:type="paragraph" w:styleId="Pidipagina">
    <w:name w:val="footer"/>
    <w:basedOn w:val="Normale"/>
    <w:link w:val="PidipaginaCarattere"/>
    <w:uiPriority w:val="99"/>
    <w:unhideWhenUsed/>
    <w:rsid w:val="00193D75"/>
    <w:pPr>
      <w:tabs>
        <w:tab w:val="center" w:pos="4819"/>
        <w:tab w:val="right" w:pos="9638"/>
      </w:tabs>
    </w:pPr>
  </w:style>
  <w:style w:type="character" w:customStyle="1" w:styleId="PidipaginaCarattere">
    <w:name w:val="Piè di pagina Carattere"/>
    <w:basedOn w:val="Carpredefinitoparagrafo"/>
    <w:link w:val="Pidipagina"/>
    <w:uiPriority w:val="99"/>
    <w:rsid w:val="00193D75"/>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557104"/>
    <w:pPr>
      <w:tabs>
        <w:tab w:val="center" w:pos="4819"/>
        <w:tab w:val="right" w:pos="9638"/>
      </w:tabs>
    </w:pPr>
  </w:style>
  <w:style w:type="character" w:customStyle="1" w:styleId="IntestazioneCarattere">
    <w:name w:val="Intestazione Carattere"/>
    <w:basedOn w:val="Carpredefinitoparagrafo"/>
    <w:link w:val="Intestazione"/>
    <w:uiPriority w:val="99"/>
    <w:rsid w:val="00557104"/>
    <w:rPr>
      <w:rFonts w:ascii="Times New Roman" w:eastAsia="Times New Roman" w:hAnsi="Times New Roman" w:cs="Times New Roman"/>
      <w:sz w:val="24"/>
      <w:szCs w:val="24"/>
      <w:lang w:eastAsia="it-IT"/>
    </w:rPr>
  </w:style>
  <w:style w:type="paragraph" w:customStyle="1" w:styleId="Nessunaspaziatura1">
    <w:name w:val="Nessuna spaziatura1"/>
    <w:rsid w:val="00A1343E"/>
    <w:pPr>
      <w:spacing w:after="0" w:line="240" w:lineRule="auto"/>
    </w:pPr>
    <w:rPr>
      <w:rFonts w:ascii="Calibri" w:eastAsia="Calibri" w:hAnsi="Calibri" w:cs="Times New Roman"/>
    </w:rPr>
  </w:style>
  <w:style w:type="paragraph" w:customStyle="1" w:styleId="Paragrafoelenco1">
    <w:name w:val="Paragrafo elenco1"/>
    <w:basedOn w:val="Normale"/>
    <w:rsid w:val="00A1343E"/>
    <w:pPr>
      <w:suppressAutoHyphens/>
      <w:spacing w:before="120"/>
      <w:ind w:left="720" w:firstLine="709"/>
      <w:jc w:val="both"/>
    </w:pPr>
    <w:rPr>
      <w:color w:val="002060"/>
      <w:lang w:eastAsia="ar-SA"/>
    </w:rPr>
  </w:style>
  <w:style w:type="character" w:customStyle="1" w:styleId="fwb">
    <w:name w:val="fwb"/>
    <w:basedOn w:val="Carpredefinitoparagrafo"/>
    <w:rsid w:val="00AE33CB"/>
  </w:style>
  <w:style w:type="paragraph" w:customStyle="1" w:styleId="Normale1">
    <w:name w:val="Normale1"/>
    <w:basedOn w:val="Normale"/>
    <w:rsid w:val="00C33844"/>
    <w:pPr>
      <w:ind w:firstLine="700"/>
    </w:pPr>
    <w:rPr>
      <w:rFonts w:ascii="Arial" w:hAnsi="Arial" w:cs="Arial"/>
      <w:lang w:val="es-ES" w:eastAsia="es-ES"/>
    </w:rPr>
  </w:style>
  <w:style w:type="character" w:customStyle="1" w:styleId="normalchar1">
    <w:name w:val="normal__char1"/>
    <w:rsid w:val="00C33844"/>
    <w:rPr>
      <w:rFonts w:ascii="Arial" w:hAnsi="Arial" w:cs="Arial" w:hint="default"/>
      <w:sz w:val="24"/>
      <w:szCs w:val="24"/>
    </w:rPr>
  </w:style>
  <w:style w:type="character" w:customStyle="1" w:styleId="apple-style-span">
    <w:name w:val="apple-style-span"/>
    <w:basedOn w:val="Carpredefinitoparagrafo"/>
    <w:rsid w:val="0044245C"/>
  </w:style>
  <w:style w:type="character" w:customStyle="1" w:styleId="Titolo1Carattere">
    <w:name w:val="Titolo 1 Carattere"/>
    <w:basedOn w:val="Carpredefinitoparagrafo"/>
    <w:link w:val="Titolo1"/>
    <w:uiPriority w:val="9"/>
    <w:rsid w:val="00355717"/>
    <w:rPr>
      <w:rFonts w:asciiTheme="majorHAnsi" w:eastAsiaTheme="majorEastAsia" w:hAnsiTheme="majorHAnsi" w:cstheme="majorBidi"/>
      <w:b/>
      <w:bCs/>
      <w:color w:val="365F91" w:themeColor="accent1" w:themeShade="BF"/>
      <w:sz w:val="28"/>
      <w:szCs w:val="28"/>
    </w:rPr>
  </w:style>
  <w:style w:type="paragraph" w:styleId="Elenco">
    <w:name w:val="List"/>
    <w:basedOn w:val="Normale"/>
    <w:uiPriority w:val="99"/>
    <w:semiHidden/>
    <w:unhideWhenUsed/>
    <w:rsid w:val="00355717"/>
    <w:pPr>
      <w:ind w:left="283" w:hanging="283"/>
    </w:pPr>
    <w:rPr>
      <w:rFonts w:asciiTheme="minorHAnsi" w:eastAsiaTheme="minorHAnsi" w:hAnsiTheme="minorHAnsi" w:cstheme="minorBidi"/>
      <w:sz w:val="22"/>
      <w:szCs w:val="22"/>
      <w:lang w:eastAsia="en-US"/>
    </w:rPr>
  </w:style>
  <w:style w:type="paragraph" w:styleId="Corpotesto">
    <w:name w:val="Body Text"/>
    <w:basedOn w:val="Normale"/>
    <w:link w:val="CorpotestoCarattere"/>
    <w:uiPriority w:val="99"/>
    <w:semiHidden/>
    <w:unhideWhenUsed/>
    <w:rsid w:val="00355717"/>
    <w:pPr>
      <w:spacing w:after="120"/>
    </w:pPr>
    <w:rPr>
      <w:rFonts w:asciiTheme="minorHAnsi" w:eastAsiaTheme="minorHAnsi" w:hAnsiTheme="minorHAnsi" w:cstheme="minorBidi"/>
      <w:sz w:val="22"/>
      <w:szCs w:val="22"/>
      <w:lang w:eastAsia="en-US"/>
    </w:rPr>
  </w:style>
  <w:style w:type="character" w:customStyle="1" w:styleId="CorpotestoCarattere">
    <w:name w:val="Corpo testo Carattere"/>
    <w:basedOn w:val="Carpredefinitoparagrafo"/>
    <w:link w:val="Corpotesto"/>
    <w:uiPriority w:val="99"/>
    <w:semiHidden/>
    <w:rsid w:val="00355717"/>
  </w:style>
  <w:style w:type="paragraph" w:customStyle="1" w:styleId="Pa0">
    <w:name w:val="Pa0"/>
    <w:basedOn w:val="Normale"/>
    <w:next w:val="Normale"/>
    <w:uiPriority w:val="99"/>
    <w:rsid w:val="001E6B20"/>
    <w:pPr>
      <w:autoSpaceDE w:val="0"/>
      <w:autoSpaceDN w:val="0"/>
      <w:adjustRightInd w:val="0"/>
      <w:spacing w:line="241" w:lineRule="atLeast"/>
    </w:pPr>
    <w:rPr>
      <w:rFonts w:ascii="Salzburg-MediumIta" w:eastAsiaTheme="minorHAnsi" w:hAnsi="Salzburg-MediumIta" w:cstheme="minorBidi"/>
      <w:lang w:eastAsia="en-US"/>
    </w:rPr>
  </w:style>
  <w:style w:type="character" w:customStyle="1" w:styleId="A10">
    <w:name w:val="A10"/>
    <w:uiPriority w:val="99"/>
    <w:rsid w:val="001E6B20"/>
    <w:rPr>
      <w:rFonts w:cs="Salzburg-MediumIta"/>
      <w:color w:val="000000"/>
      <w:sz w:val="19"/>
      <w:szCs w:val="19"/>
    </w:rPr>
  </w:style>
  <w:style w:type="paragraph" w:styleId="Nessunaspaziatura">
    <w:name w:val="No Spacing"/>
    <w:uiPriority w:val="1"/>
    <w:qFormat/>
    <w:rsid w:val="00DE7064"/>
    <w:pPr>
      <w:spacing w:after="0" w:line="240" w:lineRule="auto"/>
    </w:pPr>
    <w:rPr>
      <w:rFonts w:ascii="Verdana" w:eastAsia="Calibri" w:hAnsi="Verdana" w:cs="Times New Roman"/>
    </w:rPr>
  </w:style>
  <w:style w:type="paragraph" w:customStyle="1" w:styleId="lett">
    <w:name w:val="lett"/>
    <w:basedOn w:val="Normale"/>
    <w:link w:val="lettCarattere"/>
    <w:qFormat/>
    <w:rsid w:val="00DE7064"/>
    <w:rPr>
      <w:rFonts w:ascii="Verdana" w:hAnsi="Verdana"/>
      <w:sz w:val="22"/>
    </w:rPr>
  </w:style>
  <w:style w:type="character" w:customStyle="1" w:styleId="lettCarattere">
    <w:name w:val="lett Carattere"/>
    <w:basedOn w:val="Carpredefinitoparagrafo"/>
    <w:link w:val="lett"/>
    <w:rsid w:val="00DE7064"/>
    <w:rPr>
      <w:rFonts w:ascii="Verdana" w:eastAsia="Times New Roman" w:hAnsi="Verdana" w:cs="Times New Roman"/>
      <w:szCs w:val="24"/>
      <w:lang w:eastAsia="it-IT"/>
    </w:rPr>
  </w:style>
  <w:style w:type="paragraph" w:styleId="PreformattatoHTML">
    <w:name w:val="HTML Preformatted"/>
    <w:basedOn w:val="Normale"/>
    <w:link w:val="PreformattatoHTMLCarattere"/>
    <w:uiPriority w:val="99"/>
    <w:semiHidden/>
    <w:unhideWhenUsed/>
    <w:rsid w:val="00F87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F8736F"/>
    <w:rPr>
      <w:rFonts w:ascii="Courier New" w:eastAsia="Times New Roman" w:hAnsi="Courier New" w:cs="Courier New"/>
      <w:sz w:val="20"/>
      <w:szCs w:val="20"/>
      <w:lang w:eastAsia="it-IT"/>
    </w:rPr>
  </w:style>
  <w:style w:type="character" w:styleId="Enfasicorsivo">
    <w:name w:val="Emphasis"/>
    <w:basedOn w:val="Carpredefinitoparagrafo"/>
    <w:uiPriority w:val="20"/>
    <w:qFormat/>
    <w:rsid w:val="00956C63"/>
    <w:rPr>
      <w:i/>
      <w:iCs/>
    </w:rPr>
  </w:style>
  <w:style w:type="character" w:customStyle="1" w:styleId="yiv3058131819">
    <w:name w:val="yiv3058131819"/>
    <w:basedOn w:val="Carpredefinitoparagrafo"/>
    <w:rsid w:val="00847CBA"/>
  </w:style>
  <w:style w:type="character" w:customStyle="1" w:styleId="Titolo2Carattere">
    <w:name w:val="Titolo 2 Carattere"/>
    <w:basedOn w:val="Carpredefinitoparagrafo"/>
    <w:link w:val="Titolo2"/>
    <w:uiPriority w:val="9"/>
    <w:rsid w:val="0030385A"/>
    <w:rPr>
      <w:rFonts w:asciiTheme="majorHAnsi" w:eastAsiaTheme="majorEastAsia" w:hAnsiTheme="majorHAnsi" w:cstheme="majorBidi"/>
      <w:b/>
      <w:bCs/>
      <w:color w:val="4F81BD" w:themeColor="accent1"/>
      <w:sz w:val="26"/>
      <w:szCs w:val="26"/>
      <w:lang w:eastAsia="it-IT"/>
    </w:rPr>
  </w:style>
  <w:style w:type="character" w:customStyle="1" w:styleId="toctoggle">
    <w:name w:val="toctoggle"/>
    <w:basedOn w:val="Carpredefinitoparagrafo"/>
    <w:rsid w:val="0030385A"/>
  </w:style>
  <w:style w:type="character" w:customStyle="1" w:styleId="tocnumber">
    <w:name w:val="tocnumber"/>
    <w:basedOn w:val="Carpredefinitoparagrafo"/>
    <w:rsid w:val="0030385A"/>
  </w:style>
  <w:style w:type="character" w:customStyle="1" w:styleId="toctext">
    <w:name w:val="toctext"/>
    <w:basedOn w:val="Carpredefinitoparagrafo"/>
    <w:rsid w:val="0030385A"/>
  </w:style>
  <w:style w:type="character" w:customStyle="1" w:styleId="mw-headline">
    <w:name w:val="mw-headline"/>
    <w:basedOn w:val="Carpredefinitoparagrafo"/>
    <w:rsid w:val="0030385A"/>
  </w:style>
  <w:style w:type="character" w:customStyle="1" w:styleId="mw-editsection1">
    <w:name w:val="mw-editsection1"/>
    <w:basedOn w:val="Carpredefinitoparagrafo"/>
    <w:rsid w:val="0030385A"/>
  </w:style>
  <w:style w:type="character" w:customStyle="1" w:styleId="mw-editsection-bracket">
    <w:name w:val="mw-editsection-bracket"/>
    <w:basedOn w:val="Carpredefinitoparagrafo"/>
    <w:rsid w:val="0030385A"/>
  </w:style>
  <w:style w:type="character" w:customStyle="1" w:styleId="mw-editsection-divider2">
    <w:name w:val="mw-editsection-divider2"/>
    <w:basedOn w:val="Carpredefinitoparagrafo"/>
    <w:rsid w:val="0030385A"/>
    <w:rPr>
      <w:color w:val="555555"/>
    </w:rPr>
  </w:style>
  <w:style w:type="paragraph" w:customStyle="1" w:styleId="Style11">
    <w:name w:val="Style 11"/>
    <w:rsid w:val="0057541B"/>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sommario">
    <w:name w:val="TOC Heading"/>
    <w:basedOn w:val="Titolo1"/>
    <w:next w:val="Normale"/>
    <w:uiPriority w:val="39"/>
    <w:semiHidden/>
    <w:unhideWhenUsed/>
    <w:qFormat/>
    <w:rsid w:val="00811E37"/>
    <w:pPr>
      <w:spacing w:line="276" w:lineRule="auto"/>
      <w:outlineLvl w:val="9"/>
    </w:pPr>
    <w:rPr>
      <w:lang w:eastAsia="it-IT"/>
    </w:rPr>
  </w:style>
  <w:style w:type="paragraph" w:customStyle="1" w:styleId="Default">
    <w:name w:val="Default"/>
    <w:rsid w:val="00C70197"/>
    <w:pPr>
      <w:autoSpaceDE w:val="0"/>
      <w:autoSpaceDN w:val="0"/>
      <w:adjustRightInd w:val="0"/>
      <w:spacing w:after="0" w:line="240" w:lineRule="auto"/>
    </w:pPr>
    <w:rPr>
      <w:rFonts w:ascii="Quebec-Regular" w:hAnsi="Quebec-Regular" w:cs="Quebec-Regular"/>
      <w:color w:val="000000"/>
      <w:sz w:val="24"/>
      <w:szCs w:val="24"/>
    </w:rPr>
  </w:style>
  <w:style w:type="character" w:customStyle="1" w:styleId="A4">
    <w:name w:val="A4"/>
    <w:uiPriority w:val="99"/>
    <w:rsid w:val="00C70197"/>
    <w:rPr>
      <w:rFonts w:cs="Quebec-Regular"/>
      <w:color w:val="000000"/>
      <w:sz w:val="30"/>
      <w:szCs w:val="30"/>
    </w:rPr>
  </w:style>
  <w:style w:type="character" w:customStyle="1" w:styleId="A9">
    <w:name w:val="A9"/>
    <w:uiPriority w:val="99"/>
    <w:rsid w:val="00C70197"/>
    <w:rPr>
      <w:rFonts w:cs="Quebec-Regular"/>
      <w:color w:val="000000"/>
      <w:sz w:val="25"/>
      <w:szCs w:val="25"/>
    </w:rPr>
  </w:style>
  <w:style w:type="character" w:customStyle="1" w:styleId="A16">
    <w:name w:val="A16"/>
    <w:uiPriority w:val="99"/>
    <w:rsid w:val="00C70197"/>
    <w:rPr>
      <w:rFonts w:cs="Salzburg-Regular"/>
      <w:color w:val="000000"/>
      <w:sz w:val="182"/>
      <w:szCs w:val="182"/>
    </w:rPr>
  </w:style>
  <w:style w:type="character" w:customStyle="1" w:styleId="A17">
    <w:name w:val="A17"/>
    <w:uiPriority w:val="99"/>
    <w:rsid w:val="00C70197"/>
    <w:rPr>
      <w:rFonts w:cs="Salzburg-Regular"/>
      <w:color w:val="000000"/>
      <w:sz w:val="138"/>
      <w:szCs w:val="138"/>
    </w:rPr>
  </w:style>
  <w:style w:type="character" w:customStyle="1" w:styleId="A5">
    <w:name w:val="A5"/>
    <w:uiPriority w:val="99"/>
    <w:rsid w:val="00C70197"/>
    <w:rPr>
      <w:rFonts w:cs="Salzburg-Medium"/>
      <w:color w:val="000000"/>
      <w:sz w:val="33"/>
      <w:szCs w:val="33"/>
    </w:rPr>
  </w:style>
  <w:style w:type="paragraph" w:customStyle="1" w:styleId="Stile1">
    <w:name w:val="Stile1"/>
    <w:basedOn w:val="Normale"/>
    <w:link w:val="Stile1Carattere"/>
    <w:qFormat/>
    <w:rsid w:val="007F074D"/>
    <w:pPr>
      <w:spacing w:line="360" w:lineRule="auto"/>
      <w:ind w:firstLine="709"/>
      <w:jc w:val="both"/>
    </w:pPr>
    <w:rPr>
      <w:rFonts w:eastAsiaTheme="minorHAnsi" w:cstheme="minorBidi"/>
      <w:szCs w:val="22"/>
      <w:lang w:eastAsia="en-US"/>
    </w:rPr>
  </w:style>
  <w:style w:type="character" w:customStyle="1" w:styleId="Stile1Carattere">
    <w:name w:val="Stile1 Carattere"/>
    <w:basedOn w:val="Carpredefinitoparagrafo"/>
    <w:link w:val="Stile1"/>
    <w:rsid w:val="007F074D"/>
    <w:rPr>
      <w:rFonts w:ascii="Times New Roman" w:hAnsi="Times New Roman"/>
      <w:sz w:val="24"/>
    </w:rPr>
  </w:style>
  <w:style w:type="character" w:customStyle="1" w:styleId="Titolo6Carattere">
    <w:name w:val="Titolo 6 Carattere"/>
    <w:basedOn w:val="Carpredefinitoparagrafo"/>
    <w:link w:val="Titolo6"/>
    <w:rsid w:val="0029531E"/>
    <w:rPr>
      <w:rFonts w:ascii="Calibri" w:eastAsia="Calibri" w:hAnsi="Calibri" w:cs="Times New Roman"/>
      <w:b/>
      <w:i/>
      <w:color w:val="FF0000"/>
      <w:sz w:val="36"/>
    </w:rPr>
  </w:style>
  <w:style w:type="character" w:customStyle="1" w:styleId="googqs-tidbit1">
    <w:name w:val="goog_qs-tidbit1"/>
    <w:basedOn w:val="Carpredefinitoparagrafo"/>
    <w:rsid w:val="00135073"/>
    <w:rPr>
      <w:vanish w:val="0"/>
      <w:webHidden w:val="0"/>
      <w:specVanish w:val="0"/>
    </w:rPr>
  </w:style>
  <w:style w:type="character" w:customStyle="1" w:styleId="FontStyle25">
    <w:name w:val="Font Style25"/>
    <w:rsid w:val="00135073"/>
    <w:rPr>
      <w:rFonts w:ascii="Palatino Linotype" w:hAnsi="Palatino Linotype" w:cs="Palatino Linotype"/>
      <w:sz w:val="18"/>
      <w:szCs w:val="18"/>
    </w:rPr>
  </w:style>
  <w:style w:type="character" w:customStyle="1" w:styleId="FontStyle30">
    <w:name w:val="Font Style30"/>
    <w:rsid w:val="00135073"/>
    <w:rPr>
      <w:rFonts w:ascii="Palatino Linotype" w:hAnsi="Palatino Linotype" w:cs="Palatino Linotype"/>
      <w:i/>
      <w:iCs/>
      <w:sz w:val="18"/>
      <w:szCs w:val="18"/>
    </w:rPr>
  </w:style>
  <w:style w:type="character" w:customStyle="1" w:styleId="FontStyle38">
    <w:name w:val="Font Style38"/>
    <w:rsid w:val="00135073"/>
    <w:rPr>
      <w:rFonts w:ascii="Palatino Linotype" w:hAnsi="Palatino Linotype" w:cs="Palatino Linotype"/>
      <w:b/>
      <w:bCs/>
      <w:smallCaps/>
      <w:sz w:val="18"/>
      <w:szCs w:val="18"/>
    </w:rPr>
  </w:style>
  <w:style w:type="character" w:customStyle="1" w:styleId="A3">
    <w:name w:val="A3"/>
    <w:basedOn w:val="Carpredefinitoparagrafo"/>
    <w:uiPriority w:val="99"/>
    <w:rsid w:val="000B1E15"/>
    <w:rPr>
      <w:rFonts w:ascii="Salzburg-MediumIta" w:hAnsi="Salzburg-MediumIta" w:hint="default"/>
      <w:color w:val="000000"/>
    </w:rPr>
  </w:style>
  <w:style w:type="character" w:customStyle="1" w:styleId="apple-converted-space">
    <w:name w:val="apple-converted-space"/>
    <w:basedOn w:val="Carpredefinitoparagrafo"/>
    <w:rsid w:val="0001654F"/>
  </w:style>
  <w:style w:type="character" w:customStyle="1" w:styleId="algo-summary">
    <w:name w:val="algo-summary"/>
    <w:basedOn w:val="Carpredefinitoparagrafo"/>
    <w:rsid w:val="00E27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61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55717"/>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unhideWhenUsed/>
    <w:qFormat/>
    <w:rsid w:val="003038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qFormat/>
    <w:rsid w:val="009D33B1"/>
    <w:pPr>
      <w:spacing w:before="100" w:beforeAutospacing="1" w:after="100" w:afterAutospacing="1"/>
      <w:outlineLvl w:val="2"/>
    </w:pPr>
    <w:rPr>
      <w:b/>
      <w:bCs/>
      <w:sz w:val="27"/>
      <w:szCs w:val="27"/>
    </w:rPr>
  </w:style>
  <w:style w:type="paragraph" w:styleId="Titolo6">
    <w:name w:val="heading 6"/>
    <w:basedOn w:val="Normale"/>
    <w:next w:val="Normale"/>
    <w:link w:val="Titolo6Carattere"/>
    <w:qFormat/>
    <w:rsid w:val="0029531E"/>
    <w:pPr>
      <w:keepNext/>
      <w:spacing w:after="200" w:line="276" w:lineRule="auto"/>
      <w:outlineLvl w:val="5"/>
    </w:pPr>
    <w:rPr>
      <w:rFonts w:ascii="Calibri" w:eastAsia="Calibri" w:hAnsi="Calibri"/>
      <w:b/>
      <w:i/>
      <w:color w:val="FF0000"/>
      <w:sz w:val="36"/>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E829F4"/>
    <w:pPr>
      <w:ind w:left="720"/>
      <w:contextualSpacing/>
    </w:pPr>
  </w:style>
  <w:style w:type="paragraph" w:styleId="Testofumetto">
    <w:name w:val="Balloon Text"/>
    <w:basedOn w:val="Normale"/>
    <w:link w:val="TestofumettoCarattere"/>
    <w:uiPriority w:val="99"/>
    <w:semiHidden/>
    <w:unhideWhenUsed/>
    <w:rsid w:val="00E812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12D4"/>
    <w:rPr>
      <w:rFonts w:ascii="Tahoma" w:eastAsia="Times New Roman" w:hAnsi="Tahoma" w:cs="Tahoma"/>
      <w:sz w:val="16"/>
      <w:szCs w:val="16"/>
      <w:lang w:eastAsia="it-IT"/>
    </w:rPr>
  </w:style>
  <w:style w:type="paragraph" w:styleId="Testonormale">
    <w:name w:val="Plain Text"/>
    <w:basedOn w:val="Normale"/>
    <w:link w:val="TestonormaleCarattere"/>
    <w:uiPriority w:val="99"/>
    <w:semiHidden/>
    <w:unhideWhenUsed/>
    <w:rsid w:val="00D8676B"/>
    <w:rPr>
      <w:rFonts w:ascii="Arial" w:eastAsiaTheme="minorHAnsi" w:hAnsi="Arial"/>
      <w:sz w:val="28"/>
      <w:szCs w:val="21"/>
      <w:lang w:eastAsia="en-US"/>
    </w:rPr>
  </w:style>
  <w:style w:type="character" w:customStyle="1" w:styleId="TestonormaleCarattere">
    <w:name w:val="Testo normale Carattere"/>
    <w:basedOn w:val="Carpredefinitoparagrafo"/>
    <w:link w:val="Testonormale"/>
    <w:uiPriority w:val="99"/>
    <w:semiHidden/>
    <w:rsid w:val="00D8676B"/>
    <w:rPr>
      <w:rFonts w:ascii="Arial" w:hAnsi="Arial" w:cs="Times New Roman"/>
      <w:sz w:val="28"/>
      <w:szCs w:val="21"/>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semiHidden/>
    <w:rsid w:val="00EE144D"/>
    <w:pPr>
      <w:suppressLineNumbers/>
      <w:suppressAutoHyphens/>
      <w:ind w:left="284" w:hanging="284"/>
      <w:jc w:val="both"/>
    </w:pPr>
    <w:rPr>
      <w:rFonts w:eastAsia="DejaVu Sans"/>
      <w:kern w:val="2"/>
      <w:sz w:val="20"/>
      <w:szCs w:val="20"/>
      <w:lang w:eastAsia="ar-SA"/>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semiHidden/>
    <w:rsid w:val="00EE144D"/>
    <w:rPr>
      <w:rFonts w:ascii="Times New Roman" w:eastAsia="DejaVu Sans" w:hAnsi="Times New Roman" w:cs="Times New Roman"/>
      <w:kern w:val="2"/>
      <w:sz w:val="20"/>
      <w:szCs w:val="20"/>
      <w:lang w:eastAsia="ar-SA"/>
    </w:rPr>
  </w:style>
  <w:style w:type="character" w:styleId="Rimandonotaapidipagina">
    <w:name w:val="footnote reference"/>
    <w:semiHidden/>
    <w:rsid w:val="00824938"/>
    <w:rPr>
      <w:vertAlign w:val="superscript"/>
    </w:rPr>
  </w:style>
  <w:style w:type="paragraph" w:customStyle="1" w:styleId="titmaiu">
    <w:name w:val="tit maiu"/>
    <w:basedOn w:val="Normale"/>
    <w:rsid w:val="00056AAF"/>
    <w:pPr>
      <w:tabs>
        <w:tab w:val="left" w:pos="709"/>
        <w:tab w:val="left" w:pos="817"/>
        <w:tab w:val="left" w:pos="1418"/>
        <w:tab w:val="left" w:pos="2127"/>
        <w:tab w:val="left" w:pos="2836"/>
        <w:tab w:val="left" w:pos="3545"/>
        <w:tab w:val="left" w:pos="4254"/>
        <w:tab w:val="left" w:pos="4963"/>
        <w:tab w:val="left" w:pos="5672"/>
        <w:tab w:val="left" w:pos="6381"/>
        <w:tab w:val="left" w:pos="7090"/>
        <w:tab w:val="left" w:pos="7799"/>
      </w:tabs>
      <w:spacing w:line="200" w:lineRule="exact"/>
    </w:pPr>
    <w:rPr>
      <w:rFonts w:ascii="Univers" w:hAnsi="Univers"/>
      <w:b/>
      <w:color w:val="000000"/>
      <w:sz w:val="16"/>
      <w:szCs w:val="20"/>
      <w:lang w:val="en-US"/>
    </w:rPr>
  </w:style>
  <w:style w:type="character" w:customStyle="1" w:styleId="Titolo3Carattere">
    <w:name w:val="Titolo 3 Carattere"/>
    <w:basedOn w:val="Carpredefinitoparagrafo"/>
    <w:link w:val="Titolo3"/>
    <w:rsid w:val="009D33B1"/>
    <w:rPr>
      <w:rFonts w:ascii="Times New Roman" w:eastAsia="Times New Roman" w:hAnsi="Times New Roman" w:cs="Times New Roman"/>
      <w:b/>
      <w:bCs/>
      <w:sz w:val="27"/>
      <w:szCs w:val="27"/>
      <w:lang w:eastAsia="it-IT"/>
    </w:rPr>
  </w:style>
  <w:style w:type="paragraph" w:customStyle="1" w:styleId="centrato">
    <w:name w:val="centrato"/>
    <w:basedOn w:val="Normale"/>
    <w:rsid w:val="009D33B1"/>
    <w:pPr>
      <w:spacing w:before="100" w:beforeAutospacing="1" w:after="100" w:afterAutospacing="1"/>
    </w:pPr>
  </w:style>
  <w:style w:type="character" w:styleId="Enfasigrassetto">
    <w:name w:val="Strong"/>
    <w:basedOn w:val="Carpredefinitoparagrafo"/>
    <w:uiPriority w:val="22"/>
    <w:qFormat/>
    <w:rsid w:val="009D33B1"/>
    <w:rPr>
      <w:b/>
      <w:bCs/>
    </w:rPr>
  </w:style>
  <w:style w:type="paragraph" w:styleId="NormaleWeb">
    <w:name w:val="Normal (Web)"/>
    <w:basedOn w:val="Normale"/>
    <w:uiPriority w:val="99"/>
    <w:unhideWhenUsed/>
    <w:rsid w:val="009D33B1"/>
    <w:pPr>
      <w:spacing w:before="100" w:beforeAutospacing="1" w:after="100" w:afterAutospacing="1"/>
    </w:pPr>
  </w:style>
  <w:style w:type="character" w:styleId="Collegamentoipertestuale">
    <w:name w:val="Hyperlink"/>
    <w:basedOn w:val="Carpredefinitoparagrafo"/>
    <w:uiPriority w:val="99"/>
    <w:unhideWhenUsed/>
    <w:rsid w:val="00F673D2"/>
    <w:rPr>
      <w:color w:val="663300"/>
      <w:u w:val="single"/>
    </w:rPr>
  </w:style>
  <w:style w:type="character" w:styleId="Collegamentovisitato">
    <w:name w:val="FollowedHyperlink"/>
    <w:basedOn w:val="Carpredefinitoparagrafo"/>
    <w:uiPriority w:val="99"/>
    <w:semiHidden/>
    <w:unhideWhenUsed/>
    <w:rsid w:val="00F673D2"/>
    <w:rPr>
      <w:color w:val="000000"/>
      <w:u w:val="single"/>
    </w:rPr>
  </w:style>
  <w:style w:type="paragraph" w:styleId="Pidipagina">
    <w:name w:val="footer"/>
    <w:basedOn w:val="Normale"/>
    <w:link w:val="PidipaginaCarattere"/>
    <w:uiPriority w:val="99"/>
    <w:unhideWhenUsed/>
    <w:rsid w:val="00193D75"/>
    <w:pPr>
      <w:tabs>
        <w:tab w:val="center" w:pos="4819"/>
        <w:tab w:val="right" w:pos="9638"/>
      </w:tabs>
    </w:pPr>
  </w:style>
  <w:style w:type="character" w:customStyle="1" w:styleId="PidipaginaCarattere">
    <w:name w:val="Piè di pagina Carattere"/>
    <w:basedOn w:val="Carpredefinitoparagrafo"/>
    <w:link w:val="Pidipagina"/>
    <w:uiPriority w:val="99"/>
    <w:rsid w:val="00193D75"/>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557104"/>
    <w:pPr>
      <w:tabs>
        <w:tab w:val="center" w:pos="4819"/>
        <w:tab w:val="right" w:pos="9638"/>
      </w:tabs>
    </w:pPr>
  </w:style>
  <w:style w:type="character" w:customStyle="1" w:styleId="IntestazioneCarattere">
    <w:name w:val="Intestazione Carattere"/>
    <w:basedOn w:val="Carpredefinitoparagrafo"/>
    <w:link w:val="Intestazione"/>
    <w:uiPriority w:val="99"/>
    <w:rsid w:val="00557104"/>
    <w:rPr>
      <w:rFonts w:ascii="Times New Roman" w:eastAsia="Times New Roman" w:hAnsi="Times New Roman" w:cs="Times New Roman"/>
      <w:sz w:val="24"/>
      <w:szCs w:val="24"/>
      <w:lang w:eastAsia="it-IT"/>
    </w:rPr>
  </w:style>
  <w:style w:type="paragraph" w:customStyle="1" w:styleId="Nessunaspaziatura1">
    <w:name w:val="Nessuna spaziatura1"/>
    <w:rsid w:val="00A1343E"/>
    <w:pPr>
      <w:spacing w:after="0" w:line="240" w:lineRule="auto"/>
    </w:pPr>
    <w:rPr>
      <w:rFonts w:ascii="Calibri" w:eastAsia="Calibri" w:hAnsi="Calibri" w:cs="Times New Roman"/>
    </w:rPr>
  </w:style>
  <w:style w:type="paragraph" w:customStyle="1" w:styleId="Paragrafoelenco1">
    <w:name w:val="Paragrafo elenco1"/>
    <w:basedOn w:val="Normale"/>
    <w:rsid w:val="00A1343E"/>
    <w:pPr>
      <w:suppressAutoHyphens/>
      <w:spacing w:before="120"/>
      <w:ind w:left="720" w:firstLine="709"/>
      <w:jc w:val="both"/>
    </w:pPr>
    <w:rPr>
      <w:color w:val="002060"/>
      <w:lang w:eastAsia="ar-SA"/>
    </w:rPr>
  </w:style>
  <w:style w:type="character" w:customStyle="1" w:styleId="fwb">
    <w:name w:val="fwb"/>
    <w:basedOn w:val="Carpredefinitoparagrafo"/>
    <w:rsid w:val="00AE33CB"/>
  </w:style>
  <w:style w:type="paragraph" w:customStyle="1" w:styleId="Normale1">
    <w:name w:val="Normale1"/>
    <w:basedOn w:val="Normale"/>
    <w:rsid w:val="00C33844"/>
    <w:pPr>
      <w:ind w:firstLine="700"/>
    </w:pPr>
    <w:rPr>
      <w:rFonts w:ascii="Arial" w:hAnsi="Arial" w:cs="Arial"/>
      <w:lang w:val="es-ES" w:eastAsia="es-ES"/>
    </w:rPr>
  </w:style>
  <w:style w:type="character" w:customStyle="1" w:styleId="normalchar1">
    <w:name w:val="normal__char1"/>
    <w:rsid w:val="00C33844"/>
    <w:rPr>
      <w:rFonts w:ascii="Arial" w:hAnsi="Arial" w:cs="Arial" w:hint="default"/>
      <w:sz w:val="24"/>
      <w:szCs w:val="24"/>
    </w:rPr>
  </w:style>
  <w:style w:type="character" w:customStyle="1" w:styleId="apple-style-span">
    <w:name w:val="apple-style-span"/>
    <w:basedOn w:val="Carpredefinitoparagrafo"/>
    <w:rsid w:val="0044245C"/>
  </w:style>
  <w:style w:type="character" w:customStyle="1" w:styleId="Titolo1Carattere">
    <w:name w:val="Titolo 1 Carattere"/>
    <w:basedOn w:val="Carpredefinitoparagrafo"/>
    <w:link w:val="Titolo1"/>
    <w:uiPriority w:val="9"/>
    <w:rsid w:val="00355717"/>
    <w:rPr>
      <w:rFonts w:asciiTheme="majorHAnsi" w:eastAsiaTheme="majorEastAsia" w:hAnsiTheme="majorHAnsi" w:cstheme="majorBidi"/>
      <w:b/>
      <w:bCs/>
      <w:color w:val="365F91" w:themeColor="accent1" w:themeShade="BF"/>
      <w:sz w:val="28"/>
      <w:szCs w:val="28"/>
    </w:rPr>
  </w:style>
  <w:style w:type="paragraph" w:styleId="Elenco">
    <w:name w:val="List"/>
    <w:basedOn w:val="Normale"/>
    <w:uiPriority w:val="99"/>
    <w:semiHidden/>
    <w:unhideWhenUsed/>
    <w:rsid w:val="00355717"/>
    <w:pPr>
      <w:ind w:left="283" w:hanging="283"/>
    </w:pPr>
    <w:rPr>
      <w:rFonts w:asciiTheme="minorHAnsi" w:eastAsiaTheme="minorHAnsi" w:hAnsiTheme="minorHAnsi" w:cstheme="minorBidi"/>
      <w:sz w:val="22"/>
      <w:szCs w:val="22"/>
      <w:lang w:eastAsia="en-US"/>
    </w:rPr>
  </w:style>
  <w:style w:type="paragraph" w:styleId="Corpotesto">
    <w:name w:val="Body Text"/>
    <w:basedOn w:val="Normale"/>
    <w:link w:val="CorpotestoCarattere"/>
    <w:uiPriority w:val="99"/>
    <w:semiHidden/>
    <w:unhideWhenUsed/>
    <w:rsid w:val="00355717"/>
    <w:pPr>
      <w:spacing w:after="120"/>
    </w:pPr>
    <w:rPr>
      <w:rFonts w:asciiTheme="minorHAnsi" w:eastAsiaTheme="minorHAnsi" w:hAnsiTheme="minorHAnsi" w:cstheme="minorBidi"/>
      <w:sz w:val="22"/>
      <w:szCs w:val="22"/>
      <w:lang w:eastAsia="en-US"/>
    </w:rPr>
  </w:style>
  <w:style w:type="character" w:customStyle="1" w:styleId="CorpotestoCarattere">
    <w:name w:val="Corpo testo Carattere"/>
    <w:basedOn w:val="Carpredefinitoparagrafo"/>
    <w:link w:val="Corpotesto"/>
    <w:uiPriority w:val="99"/>
    <w:semiHidden/>
    <w:rsid w:val="00355717"/>
  </w:style>
  <w:style w:type="paragraph" w:customStyle="1" w:styleId="Pa0">
    <w:name w:val="Pa0"/>
    <w:basedOn w:val="Normale"/>
    <w:next w:val="Normale"/>
    <w:uiPriority w:val="99"/>
    <w:rsid w:val="001E6B20"/>
    <w:pPr>
      <w:autoSpaceDE w:val="0"/>
      <w:autoSpaceDN w:val="0"/>
      <w:adjustRightInd w:val="0"/>
      <w:spacing w:line="241" w:lineRule="atLeast"/>
    </w:pPr>
    <w:rPr>
      <w:rFonts w:ascii="Salzburg-MediumIta" w:eastAsiaTheme="minorHAnsi" w:hAnsi="Salzburg-MediumIta" w:cstheme="minorBidi"/>
      <w:lang w:eastAsia="en-US"/>
    </w:rPr>
  </w:style>
  <w:style w:type="character" w:customStyle="1" w:styleId="A10">
    <w:name w:val="A10"/>
    <w:uiPriority w:val="99"/>
    <w:rsid w:val="001E6B20"/>
    <w:rPr>
      <w:rFonts w:cs="Salzburg-MediumIta"/>
      <w:color w:val="000000"/>
      <w:sz w:val="19"/>
      <w:szCs w:val="19"/>
    </w:rPr>
  </w:style>
  <w:style w:type="paragraph" w:styleId="Nessunaspaziatura">
    <w:name w:val="No Spacing"/>
    <w:uiPriority w:val="1"/>
    <w:qFormat/>
    <w:rsid w:val="00DE7064"/>
    <w:pPr>
      <w:spacing w:after="0" w:line="240" w:lineRule="auto"/>
    </w:pPr>
    <w:rPr>
      <w:rFonts w:ascii="Verdana" w:eastAsia="Calibri" w:hAnsi="Verdana" w:cs="Times New Roman"/>
    </w:rPr>
  </w:style>
  <w:style w:type="paragraph" w:customStyle="1" w:styleId="lett">
    <w:name w:val="lett"/>
    <w:basedOn w:val="Normale"/>
    <w:link w:val="lettCarattere"/>
    <w:qFormat/>
    <w:rsid w:val="00DE7064"/>
    <w:rPr>
      <w:rFonts w:ascii="Verdana" w:hAnsi="Verdana"/>
      <w:sz w:val="22"/>
    </w:rPr>
  </w:style>
  <w:style w:type="character" w:customStyle="1" w:styleId="lettCarattere">
    <w:name w:val="lett Carattere"/>
    <w:basedOn w:val="Carpredefinitoparagrafo"/>
    <w:link w:val="lett"/>
    <w:rsid w:val="00DE7064"/>
    <w:rPr>
      <w:rFonts w:ascii="Verdana" w:eastAsia="Times New Roman" w:hAnsi="Verdana" w:cs="Times New Roman"/>
      <w:szCs w:val="24"/>
      <w:lang w:eastAsia="it-IT"/>
    </w:rPr>
  </w:style>
  <w:style w:type="paragraph" w:styleId="PreformattatoHTML">
    <w:name w:val="HTML Preformatted"/>
    <w:basedOn w:val="Normale"/>
    <w:link w:val="PreformattatoHTMLCarattere"/>
    <w:uiPriority w:val="99"/>
    <w:semiHidden/>
    <w:unhideWhenUsed/>
    <w:rsid w:val="00F87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F8736F"/>
    <w:rPr>
      <w:rFonts w:ascii="Courier New" w:eastAsia="Times New Roman" w:hAnsi="Courier New" w:cs="Courier New"/>
      <w:sz w:val="20"/>
      <w:szCs w:val="20"/>
      <w:lang w:eastAsia="it-IT"/>
    </w:rPr>
  </w:style>
  <w:style w:type="character" w:styleId="Enfasicorsivo">
    <w:name w:val="Emphasis"/>
    <w:basedOn w:val="Carpredefinitoparagrafo"/>
    <w:uiPriority w:val="20"/>
    <w:qFormat/>
    <w:rsid w:val="00956C63"/>
    <w:rPr>
      <w:i/>
      <w:iCs/>
    </w:rPr>
  </w:style>
  <w:style w:type="character" w:customStyle="1" w:styleId="yiv3058131819">
    <w:name w:val="yiv3058131819"/>
    <w:basedOn w:val="Carpredefinitoparagrafo"/>
    <w:rsid w:val="00847CBA"/>
  </w:style>
  <w:style w:type="character" w:customStyle="1" w:styleId="Titolo2Carattere">
    <w:name w:val="Titolo 2 Carattere"/>
    <w:basedOn w:val="Carpredefinitoparagrafo"/>
    <w:link w:val="Titolo2"/>
    <w:uiPriority w:val="9"/>
    <w:rsid w:val="0030385A"/>
    <w:rPr>
      <w:rFonts w:asciiTheme="majorHAnsi" w:eastAsiaTheme="majorEastAsia" w:hAnsiTheme="majorHAnsi" w:cstheme="majorBidi"/>
      <w:b/>
      <w:bCs/>
      <w:color w:val="4F81BD" w:themeColor="accent1"/>
      <w:sz w:val="26"/>
      <w:szCs w:val="26"/>
      <w:lang w:eastAsia="it-IT"/>
    </w:rPr>
  </w:style>
  <w:style w:type="character" w:customStyle="1" w:styleId="toctoggle">
    <w:name w:val="toctoggle"/>
    <w:basedOn w:val="Carpredefinitoparagrafo"/>
    <w:rsid w:val="0030385A"/>
  </w:style>
  <w:style w:type="character" w:customStyle="1" w:styleId="tocnumber">
    <w:name w:val="tocnumber"/>
    <w:basedOn w:val="Carpredefinitoparagrafo"/>
    <w:rsid w:val="0030385A"/>
  </w:style>
  <w:style w:type="character" w:customStyle="1" w:styleId="toctext">
    <w:name w:val="toctext"/>
    <w:basedOn w:val="Carpredefinitoparagrafo"/>
    <w:rsid w:val="0030385A"/>
  </w:style>
  <w:style w:type="character" w:customStyle="1" w:styleId="mw-headline">
    <w:name w:val="mw-headline"/>
    <w:basedOn w:val="Carpredefinitoparagrafo"/>
    <w:rsid w:val="0030385A"/>
  </w:style>
  <w:style w:type="character" w:customStyle="1" w:styleId="mw-editsection1">
    <w:name w:val="mw-editsection1"/>
    <w:basedOn w:val="Carpredefinitoparagrafo"/>
    <w:rsid w:val="0030385A"/>
  </w:style>
  <w:style w:type="character" w:customStyle="1" w:styleId="mw-editsection-bracket">
    <w:name w:val="mw-editsection-bracket"/>
    <w:basedOn w:val="Carpredefinitoparagrafo"/>
    <w:rsid w:val="0030385A"/>
  </w:style>
  <w:style w:type="character" w:customStyle="1" w:styleId="mw-editsection-divider2">
    <w:name w:val="mw-editsection-divider2"/>
    <w:basedOn w:val="Carpredefinitoparagrafo"/>
    <w:rsid w:val="0030385A"/>
    <w:rPr>
      <w:color w:val="555555"/>
    </w:rPr>
  </w:style>
  <w:style w:type="paragraph" w:customStyle="1" w:styleId="Style11">
    <w:name w:val="Style 11"/>
    <w:rsid w:val="0057541B"/>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sommario">
    <w:name w:val="TOC Heading"/>
    <w:basedOn w:val="Titolo1"/>
    <w:next w:val="Normale"/>
    <w:uiPriority w:val="39"/>
    <w:semiHidden/>
    <w:unhideWhenUsed/>
    <w:qFormat/>
    <w:rsid w:val="00811E37"/>
    <w:pPr>
      <w:spacing w:line="276" w:lineRule="auto"/>
      <w:outlineLvl w:val="9"/>
    </w:pPr>
    <w:rPr>
      <w:lang w:eastAsia="it-IT"/>
    </w:rPr>
  </w:style>
  <w:style w:type="paragraph" w:customStyle="1" w:styleId="Default">
    <w:name w:val="Default"/>
    <w:rsid w:val="00C70197"/>
    <w:pPr>
      <w:autoSpaceDE w:val="0"/>
      <w:autoSpaceDN w:val="0"/>
      <w:adjustRightInd w:val="0"/>
      <w:spacing w:after="0" w:line="240" w:lineRule="auto"/>
    </w:pPr>
    <w:rPr>
      <w:rFonts w:ascii="Quebec-Regular" w:hAnsi="Quebec-Regular" w:cs="Quebec-Regular"/>
      <w:color w:val="000000"/>
      <w:sz w:val="24"/>
      <w:szCs w:val="24"/>
    </w:rPr>
  </w:style>
  <w:style w:type="character" w:customStyle="1" w:styleId="A4">
    <w:name w:val="A4"/>
    <w:uiPriority w:val="99"/>
    <w:rsid w:val="00C70197"/>
    <w:rPr>
      <w:rFonts w:cs="Quebec-Regular"/>
      <w:color w:val="000000"/>
      <w:sz w:val="30"/>
      <w:szCs w:val="30"/>
    </w:rPr>
  </w:style>
  <w:style w:type="character" w:customStyle="1" w:styleId="A9">
    <w:name w:val="A9"/>
    <w:uiPriority w:val="99"/>
    <w:rsid w:val="00C70197"/>
    <w:rPr>
      <w:rFonts w:cs="Quebec-Regular"/>
      <w:color w:val="000000"/>
      <w:sz w:val="25"/>
      <w:szCs w:val="25"/>
    </w:rPr>
  </w:style>
  <w:style w:type="character" w:customStyle="1" w:styleId="A16">
    <w:name w:val="A16"/>
    <w:uiPriority w:val="99"/>
    <w:rsid w:val="00C70197"/>
    <w:rPr>
      <w:rFonts w:cs="Salzburg-Regular"/>
      <w:color w:val="000000"/>
      <w:sz w:val="182"/>
      <w:szCs w:val="182"/>
    </w:rPr>
  </w:style>
  <w:style w:type="character" w:customStyle="1" w:styleId="A17">
    <w:name w:val="A17"/>
    <w:uiPriority w:val="99"/>
    <w:rsid w:val="00C70197"/>
    <w:rPr>
      <w:rFonts w:cs="Salzburg-Regular"/>
      <w:color w:val="000000"/>
      <w:sz w:val="138"/>
      <w:szCs w:val="138"/>
    </w:rPr>
  </w:style>
  <w:style w:type="character" w:customStyle="1" w:styleId="A5">
    <w:name w:val="A5"/>
    <w:uiPriority w:val="99"/>
    <w:rsid w:val="00C70197"/>
    <w:rPr>
      <w:rFonts w:cs="Salzburg-Medium"/>
      <w:color w:val="000000"/>
      <w:sz w:val="33"/>
      <w:szCs w:val="33"/>
    </w:rPr>
  </w:style>
  <w:style w:type="paragraph" w:customStyle="1" w:styleId="Stile1">
    <w:name w:val="Stile1"/>
    <w:basedOn w:val="Normale"/>
    <w:link w:val="Stile1Carattere"/>
    <w:qFormat/>
    <w:rsid w:val="007F074D"/>
    <w:pPr>
      <w:spacing w:line="360" w:lineRule="auto"/>
      <w:ind w:firstLine="709"/>
      <w:jc w:val="both"/>
    </w:pPr>
    <w:rPr>
      <w:rFonts w:eastAsiaTheme="minorHAnsi" w:cstheme="minorBidi"/>
      <w:szCs w:val="22"/>
      <w:lang w:eastAsia="en-US"/>
    </w:rPr>
  </w:style>
  <w:style w:type="character" w:customStyle="1" w:styleId="Stile1Carattere">
    <w:name w:val="Stile1 Carattere"/>
    <w:basedOn w:val="Carpredefinitoparagrafo"/>
    <w:link w:val="Stile1"/>
    <w:rsid w:val="007F074D"/>
    <w:rPr>
      <w:rFonts w:ascii="Times New Roman" w:hAnsi="Times New Roman"/>
      <w:sz w:val="24"/>
    </w:rPr>
  </w:style>
  <w:style w:type="character" w:customStyle="1" w:styleId="Titolo6Carattere">
    <w:name w:val="Titolo 6 Carattere"/>
    <w:basedOn w:val="Carpredefinitoparagrafo"/>
    <w:link w:val="Titolo6"/>
    <w:rsid w:val="0029531E"/>
    <w:rPr>
      <w:rFonts w:ascii="Calibri" w:eastAsia="Calibri" w:hAnsi="Calibri" w:cs="Times New Roman"/>
      <w:b/>
      <w:i/>
      <w:color w:val="FF0000"/>
      <w:sz w:val="36"/>
    </w:rPr>
  </w:style>
  <w:style w:type="character" w:customStyle="1" w:styleId="googqs-tidbit1">
    <w:name w:val="goog_qs-tidbit1"/>
    <w:basedOn w:val="Carpredefinitoparagrafo"/>
    <w:rsid w:val="00135073"/>
    <w:rPr>
      <w:vanish w:val="0"/>
      <w:webHidden w:val="0"/>
      <w:specVanish w:val="0"/>
    </w:rPr>
  </w:style>
  <w:style w:type="character" w:customStyle="1" w:styleId="FontStyle25">
    <w:name w:val="Font Style25"/>
    <w:rsid w:val="00135073"/>
    <w:rPr>
      <w:rFonts w:ascii="Palatino Linotype" w:hAnsi="Palatino Linotype" w:cs="Palatino Linotype"/>
      <w:sz w:val="18"/>
      <w:szCs w:val="18"/>
    </w:rPr>
  </w:style>
  <w:style w:type="character" w:customStyle="1" w:styleId="FontStyle30">
    <w:name w:val="Font Style30"/>
    <w:rsid w:val="00135073"/>
    <w:rPr>
      <w:rFonts w:ascii="Palatino Linotype" w:hAnsi="Palatino Linotype" w:cs="Palatino Linotype"/>
      <w:i/>
      <w:iCs/>
      <w:sz w:val="18"/>
      <w:szCs w:val="18"/>
    </w:rPr>
  </w:style>
  <w:style w:type="character" w:customStyle="1" w:styleId="FontStyle38">
    <w:name w:val="Font Style38"/>
    <w:rsid w:val="00135073"/>
    <w:rPr>
      <w:rFonts w:ascii="Palatino Linotype" w:hAnsi="Palatino Linotype" w:cs="Palatino Linotype"/>
      <w:b/>
      <w:bCs/>
      <w:smallCaps/>
      <w:sz w:val="18"/>
      <w:szCs w:val="18"/>
    </w:rPr>
  </w:style>
  <w:style w:type="character" w:customStyle="1" w:styleId="A3">
    <w:name w:val="A3"/>
    <w:basedOn w:val="Carpredefinitoparagrafo"/>
    <w:uiPriority w:val="99"/>
    <w:rsid w:val="000B1E15"/>
    <w:rPr>
      <w:rFonts w:ascii="Salzburg-MediumIta" w:hAnsi="Salzburg-MediumIta" w:hint="default"/>
      <w:color w:val="000000"/>
    </w:rPr>
  </w:style>
  <w:style w:type="character" w:customStyle="1" w:styleId="apple-converted-space">
    <w:name w:val="apple-converted-space"/>
    <w:basedOn w:val="Carpredefinitoparagrafo"/>
    <w:rsid w:val="0001654F"/>
  </w:style>
  <w:style w:type="character" w:customStyle="1" w:styleId="algo-summary">
    <w:name w:val="algo-summary"/>
    <w:basedOn w:val="Carpredefinitoparagrafo"/>
    <w:rsid w:val="00E27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316">
      <w:bodyDiv w:val="1"/>
      <w:marLeft w:val="0"/>
      <w:marRight w:val="0"/>
      <w:marTop w:val="0"/>
      <w:marBottom w:val="0"/>
      <w:divBdr>
        <w:top w:val="none" w:sz="0" w:space="0" w:color="auto"/>
        <w:left w:val="none" w:sz="0" w:space="0" w:color="auto"/>
        <w:bottom w:val="none" w:sz="0" w:space="0" w:color="auto"/>
        <w:right w:val="none" w:sz="0" w:space="0" w:color="auto"/>
      </w:divBdr>
    </w:div>
    <w:div w:id="12996624">
      <w:bodyDiv w:val="1"/>
      <w:marLeft w:val="0"/>
      <w:marRight w:val="0"/>
      <w:marTop w:val="0"/>
      <w:marBottom w:val="0"/>
      <w:divBdr>
        <w:top w:val="none" w:sz="0" w:space="0" w:color="auto"/>
        <w:left w:val="none" w:sz="0" w:space="0" w:color="auto"/>
        <w:bottom w:val="none" w:sz="0" w:space="0" w:color="auto"/>
        <w:right w:val="none" w:sz="0" w:space="0" w:color="auto"/>
      </w:divBdr>
    </w:div>
    <w:div w:id="42140629">
      <w:bodyDiv w:val="1"/>
      <w:marLeft w:val="0"/>
      <w:marRight w:val="0"/>
      <w:marTop w:val="0"/>
      <w:marBottom w:val="0"/>
      <w:divBdr>
        <w:top w:val="none" w:sz="0" w:space="0" w:color="auto"/>
        <w:left w:val="none" w:sz="0" w:space="0" w:color="auto"/>
        <w:bottom w:val="none" w:sz="0" w:space="0" w:color="auto"/>
        <w:right w:val="none" w:sz="0" w:space="0" w:color="auto"/>
      </w:divBdr>
      <w:divsChild>
        <w:div w:id="1295329116">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4544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2619">
      <w:bodyDiv w:val="1"/>
      <w:marLeft w:val="0"/>
      <w:marRight w:val="0"/>
      <w:marTop w:val="0"/>
      <w:marBottom w:val="0"/>
      <w:divBdr>
        <w:top w:val="none" w:sz="0" w:space="0" w:color="auto"/>
        <w:left w:val="none" w:sz="0" w:space="0" w:color="auto"/>
        <w:bottom w:val="none" w:sz="0" w:space="0" w:color="auto"/>
        <w:right w:val="none" w:sz="0" w:space="0" w:color="auto"/>
      </w:divBdr>
    </w:div>
    <w:div w:id="79790016">
      <w:bodyDiv w:val="1"/>
      <w:marLeft w:val="0"/>
      <w:marRight w:val="0"/>
      <w:marTop w:val="0"/>
      <w:marBottom w:val="0"/>
      <w:divBdr>
        <w:top w:val="none" w:sz="0" w:space="0" w:color="auto"/>
        <w:left w:val="none" w:sz="0" w:space="0" w:color="auto"/>
        <w:bottom w:val="none" w:sz="0" w:space="0" w:color="auto"/>
        <w:right w:val="none" w:sz="0" w:space="0" w:color="auto"/>
      </w:divBdr>
    </w:div>
    <w:div w:id="128285762">
      <w:bodyDiv w:val="1"/>
      <w:marLeft w:val="0"/>
      <w:marRight w:val="0"/>
      <w:marTop w:val="0"/>
      <w:marBottom w:val="0"/>
      <w:divBdr>
        <w:top w:val="none" w:sz="0" w:space="0" w:color="auto"/>
        <w:left w:val="none" w:sz="0" w:space="0" w:color="auto"/>
        <w:bottom w:val="none" w:sz="0" w:space="0" w:color="auto"/>
        <w:right w:val="none" w:sz="0" w:space="0" w:color="auto"/>
      </w:divBdr>
    </w:div>
    <w:div w:id="165872899">
      <w:bodyDiv w:val="1"/>
      <w:marLeft w:val="0"/>
      <w:marRight w:val="0"/>
      <w:marTop w:val="0"/>
      <w:marBottom w:val="0"/>
      <w:divBdr>
        <w:top w:val="none" w:sz="0" w:space="0" w:color="auto"/>
        <w:left w:val="none" w:sz="0" w:space="0" w:color="auto"/>
        <w:bottom w:val="none" w:sz="0" w:space="0" w:color="auto"/>
        <w:right w:val="none" w:sz="0" w:space="0" w:color="auto"/>
      </w:divBdr>
      <w:divsChild>
        <w:div w:id="208340652">
          <w:marLeft w:val="0"/>
          <w:marRight w:val="0"/>
          <w:marTop w:val="0"/>
          <w:marBottom w:val="0"/>
          <w:divBdr>
            <w:top w:val="none" w:sz="0" w:space="0" w:color="auto"/>
            <w:left w:val="none" w:sz="0" w:space="0" w:color="auto"/>
            <w:bottom w:val="none" w:sz="0" w:space="0" w:color="auto"/>
            <w:right w:val="none" w:sz="0" w:space="0" w:color="auto"/>
          </w:divBdr>
          <w:divsChild>
            <w:div w:id="184342906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45534131">
                  <w:marLeft w:val="300"/>
                  <w:marRight w:val="300"/>
                  <w:marTop w:val="450"/>
                  <w:marBottom w:val="300"/>
                  <w:divBdr>
                    <w:top w:val="none" w:sz="0" w:space="0" w:color="auto"/>
                    <w:left w:val="none" w:sz="0" w:space="0" w:color="auto"/>
                    <w:bottom w:val="none" w:sz="0" w:space="0" w:color="auto"/>
                    <w:right w:val="none" w:sz="0" w:space="0" w:color="auto"/>
                  </w:divBdr>
                  <w:divsChild>
                    <w:div w:id="1799834485">
                      <w:marLeft w:val="0"/>
                      <w:marRight w:val="0"/>
                      <w:marTop w:val="0"/>
                      <w:marBottom w:val="0"/>
                      <w:divBdr>
                        <w:top w:val="none" w:sz="0" w:space="0" w:color="auto"/>
                        <w:left w:val="none" w:sz="0" w:space="0" w:color="auto"/>
                        <w:bottom w:val="none" w:sz="0" w:space="0" w:color="auto"/>
                        <w:right w:val="none" w:sz="0" w:space="0" w:color="auto"/>
                      </w:divBdr>
                      <w:divsChild>
                        <w:div w:id="16234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6437">
      <w:bodyDiv w:val="1"/>
      <w:marLeft w:val="0"/>
      <w:marRight w:val="0"/>
      <w:marTop w:val="0"/>
      <w:marBottom w:val="0"/>
      <w:divBdr>
        <w:top w:val="none" w:sz="0" w:space="0" w:color="auto"/>
        <w:left w:val="none" w:sz="0" w:space="0" w:color="auto"/>
        <w:bottom w:val="none" w:sz="0" w:space="0" w:color="auto"/>
        <w:right w:val="none" w:sz="0" w:space="0" w:color="auto"/>
      </w:divBdr>
      <w:divsChild>
        <w:div w:id="2008631928">
          <w:marLeft w:val="0"/>
          <w:marRight w:val="0"/>
          <w:marTop w:val="0"/>
          <w:marBottom w:val="0"/>
          <w:divBdr>
            <w:top w:val="none" w:sz="0" w:space="0" w:color="auto"/>
            <w:left w:val="none" w:sz="0" w:space="0" w:color="auto"/>
            <w:bottom w:val="none" w:sz="0" w:space="0" w:color="auto"/>
            <w:right w:val="none" w:sz="0" w:space="0" w:color="auto"/>
          </w:divBdr>
          <w:divsChild>
            <w:div w:id="121104121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90212818">
                  <w:marLeft w:val="300"/>
                  <w:marRight w:val="300"/>
                  <w:marTop w:val="450"/>
                  <w:marBottom w:val="300"/>
                  <w:divBdr>
                    <w:top w:val="none" w:sz="0" w:space="0" w:color="auto"/>
                    <w:left w:val="none" w:sz="0" w:space="0" w:color="auto"/>
                    <w:bottom w:val="none" w:sz="0" w:space="0" w:color="auto"/>
                    <w:right w:val="none" w:sz="0" w:space="0" w:color="auto"/>
                  </w:divBdr>
                  <w:divsChild>
                    <w:div w:id="1284078010">
                      <w:marLeft w:val="0"/>
                      <w:marRight w:val="0"/>
                      <w:marTop w:val="0"/>
                      <w:marBottom w:val="0"/>
                      <w:divBdr>
                        <w:top w:val="none" w:sz="0" w:space="0" w:color="auto"/>
                        <w:left w:val="none" w:sz="0" w:space="0" w:color="auto"/>
                        <w:bottom w:val="none" w:sz="0" w:space="0" w:color="auto"/>
                        <w:right w:val="none" w:sz="0" w:space="0" w:color="auto"/>
                      </w:divBdr>
                      <w:divsChild>
                        <w:div w:id="13453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213776">
      <w:bodyDiv w:val="1"/>
      <w:marLeft w:val="0"/>
      <w:marRight w:val="0"/>
      <w:marTop w:val="0"/>
      <w:marBottom w:val="0"/>
      <w:divBdr>
        <w:top w:val="none" w:sz="0" w:space="0" w:color="auto"/>
        <w:left w:val="none" w:sz="0" w:space="0" w:color="auto"/>
        <w:bottom w:val="none" w:sz="0" w:space="0" w:color="auto"/>
        <w:right w:val="none" w:sz="0" w:space="0" w:color="auto"/>
      </w:divBdr>
    </w:div>
    <w:div w:id="255604389">
      <w:bodyDiv w:val="1"/>
      <w:marLeft w:val="0"/>
      <w:marRight w:val="0"/>
      <w:marTop w:val="0"/>
      <w:marBottom w:val="0"/>
      <w:divBdr>
        <w:top w:val="none" w:sz="0" w:space="0" w:color="auto"/>
        <w:left w:val="none" w:sz="0" w:space="0" w:color="auto"/>
        <w:bottom w:val="none" w:sz="0" w:space="0" w:color="auto"/>
        <w:right w:val="none" w:sz="0" w:space="0" w:color="auto"/>
      </w:divBdr>
    </w:div>
    <w:div w:id="261231911">
      <w:bodyDiv w:val="1"/>
      <w:marLeft w:val="0"/>
      <w:marRight w:val="0"/>
      <w:marTop w:val="0"/>
      <w:marBottom w:val="0"/>
      <w:divBdr>
        <w:top w:val="none" w:sz="0" w:space="0" w:color="auto"/>
        <w:left w:val="none" w:sz="0" w:space="0" w:color="auto"/>
        <w:bottom w:val="none" w:sz="0" w:space="0" w:color="auto"/>
        <w:right w:val="none" w:sz="0" w:space="0" w:color="auto"/>
      </w:divBdr>
    </w:div>
    <w:div w:id="273246751">
      <w:bodyDiv w:val="1"/>
      <w:marLeft w:val="0"/>
      <w:marRight w:val="0"/>
      <w:marTop w:val="0"/>
      <w:marBottom w:val="0"/>
      <w:divBdr>
        <w:top w:val="none" w:sz="0" w:space="0" w:color="auto"/>
        <w:left w:val="none" w:sz="0" w:space="0" w:color="auto"/>
        <w:bottom w:val="none" w:sz="0" w:space="0" w:color="auto"/>
        <w:right w:val="none" w:sz="0" w:space="0" w:color="auto"/>
      </w:divBdr>
      <w:divsChild>
        <w:div w:id="1015570462">
          <w:marLeft w:val="0"/>
          <w:marRight w:val="0"/>
          <w:marTop w:val="0"/>
          <w:marBottom w:val="0"/>
          <w:divBdr>
            <w:top w:val="none" w:sz="0" w:space="0" w:color="auto"/>
            <w:left w:val="none" w:sz="0" w:space="0" w:color="auto"/>
            <w:bottom w:val="none" w:sz="0" w:space="0" w:color="auto"/>
            <w:right w:val="none" w:sz="0" w:space="0" w:color="auto"/>
          </w:divBdr>
          <w:divsChild>
            <w:div w:id="473716502">
              <w:marLeft w:val="0"/>
              <w:marRight w:val="0"/>
              <w:marTop w:val="0"/>
              <w:marBottom w:val="0"/>
              <w:divBdr>
                <w:top w:val="none" w:sz="0" w:space="0" w:color="auto"/>
                <w:left w:val="none" w:sz="0" w:space="0" w:color="auto"/>
                <w:bottom w:val="none" w:sz="0" w:space="0" w:color="auto"/>
                <w:right w:val="none" w:sz="0" w:space="0" w:color="auto"/>
              </w:divBdr>
              <w:divsChild>
                <w:div w:id="1420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03120">
      <w:bodyDiv w:val="1"/>
      <w:marLeft w:val="0"/>
      <w:marRight w:val="0"/>
      <w:marTop w:val="0"/>
      <w:marBottom w:val="0"/>
      <w:divBdr>
        <w:top w:val="none" w:sz="0" w:space="0" w:color="auto"/>
        <w:left w:val="none" w:sz="0" w:space="0" w:color="auto"/>
        <w:bottom w:val="none" w:sz="0" w:space="0" w:color="auto"/>
        <w:right w:val="none" w:sz="0" w:space="0" w:color="auto"/>
      </w:divBdr>
    </w:div>
    <w:div w:id="288975556">
      <w:bodyDiv w:val="1"/>
      <w:marLeft w:val="0"/>
      <w:marRight w:val="0"/>
      <w:marTop w:val="0"/>
      <w:marBottom w:val="0"/>
      <w:divBdr>
        <w:top w:val="none" w:sz="0" w:space="0" w:color="auto"/>
        <w:left w:val="none" w:sz="0" w:space="0" w:color="auto"/>
        <w:bottom w:val="none" w:sz="0" w:space="0" w:color="auto"/>
        <w:right w:val="none" w:sz="0" w:space="0" w:color="auto"/>
      </w:divBdr>
    </w:div>
    <w:div w:id="311250599">
      <w:bodyDiv w:val="1"/>
      <w:marLeft w:val="0"/>
      <w:marRight w:val="0"/>
      <w:marTop w:val="0"/>
      <w:marBottom w:val="0"/>
      <w:divBdr>
        <w:top w:val="none" w:sz="0" w:space="0" w:color="auto"/>
        <w:left w:val="none" w:sz="0" w:space="0" w:color="auto"/>
        <w:bottom w:val="none" w:sz="0" w:space="0" w:color="auto"/>
        <w:right w:val="none" w:sz="0" w:space="0" w:color="auto"/>
      </w:divBdr>
    </w:div>
    <w:div w:id="330105680">
      <w:bodyDiv w:val="1"/>
      <w:marLeft w:val="0"/>
      <w:marRight w:val="0"/>
      <w:marTop w:val="0"/>
      <w:marBottom w:val="0"/>
      <w:divBdr>
        <w:top w:val="none" w:sz="0" w:space="0" w:color="auto"/>
        <w:left w:val="none" w:sz="0" w:space="0" w:color="auto"/>
        <w:bottom w:val="none" w:sz="0" w:space="0" w:color="auto"/>
        <w:right w:val="none" w:sz="0" w:space="0" w:color="auto"/>
      </w:divBdr>
    </w:div>
    <w:div w:id="345638016">
      <w:bodyDiv w:val="1"/>
      <w:marLeft w:val="0"/>
      <w:marRight w:val="0"/>
      <w:marTop w:val="0"/>
      <w:marBottom w:val="0"/>
      <w:divBdr>
        <w:top w:val="none" w:sz="0" w:space="0" w:color="auto"/>
        <w:left w:val="none" w:sz="0" w:space="0" w:color="auto"/>
        <w:bottom w:val="none" w:sz="0" w:space="0" w:color="auto"/>
        <w:right w:val="none" w:sz="0" w:space="0" w:color="auto"/>
      </w:divBdr>
      <w:divsChild>
        <w:div w:id="219905984">
          <w:marLeft w:val="0"/>
          <w:marRight w:val="0"/>
          <w:marTop w:val="0"/>
          <w:marBottom w:val="0"/>
          <w:divBdr>
            <w:top w:val="none" w:sz="0" w:space="0" w:color="auto"/>
            <w:left w:val="none" w:sz="0" w:space="0" w:color="auto"/>
            <w:bottom w:val="none" w:sz="0" w:space="0" w:color="auto"/>
            <w:right w:val="none" w:sz="0" w:space="0" w:color="auto"/>
          </w:divBdr>
          <w:divsChild>
            <w:div w:id="789783069">
              <w:marLeft w:val="0"/>
              <w:marRight w:val="0"/>
              <w:marTop w:val="0"/>
              <w:marBottom w:val="0"/>
              <w:divBdr>
                <w:top w:val="none" w:sz="0" w:space="0" w:color="auto"/>
                <w:left w:val="none" w:sz="0" w:space="0" w:color="auto"/>
                <w:bottom w:val="none" w:sz="0" w:space="0" w:color="auto"/>
                <w:right w:val="none" w:sz="0" w:space="0" w:color="auto"/>
              </w:divBdr>
              <w:divsChild>
                <w:div w:id="5098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5794">
      <w:bodyDiv w:val="1"/>
      <w:marLeft w:val="0"/>
      <w:marRight w:val="0"/>
      <w:marTop w:val="0"/>
      <w:marBottom w:val="0"/>
      <w:divBdr>
        <w:top w:val="none" w:sz="0" w:space="0" w:color="auto"/>
        <w:left w:val="none" w:sz="0" w:space="0" w:color="auto"/>
        <w:bottom w:val="none" w:sz="0" w:space="0" w:color="auto"/>
        <w:right w:val="none" w:sz="0" w:space="0" w:color="auto"/>
      </w:divBdr>
    </w:div>
    <w:div w:id="390925960">
      <w:bodyDiv w:val="1"/>
      <w:marLeft w:val="0"/>
      <w:marRight w:val="0"/>
      <w:marTop w:val="0"/>
      <w:marBottom w:val="0"/>
      <w:divBdr>
        <w:top w:val="none" w:sz="0" w:space="0" w:color="auto"/>
        <w:left w:val="none" w:sz="0" w:space="0" w:color="auto"/>
        <w:bottom w:val="none" w:sz="0" w:space="0" w:color="auto"/>
        <w:right w:val="none" w:sz="0" w:space="0" w:color="auto"/>
      </w:divBdr>
    </w:div>
    <w:div w:id="394427168">
      <w:bodyDiv w:val="1"/>
      <w:marLeft w:val="0"/>
      <w:marRight w:val="0"/>
      <w:marTop w:val="0"/>
      <w:marBottom w:val="0"/>
      <w:divBdr>
        <w:top w:val="none" w:sz="0" w:space="0" w:color="auto"/>
        <w:left w:val="none" w:sz="0" w:space="0" w:color="auto"/>
        <w:bottom w:val="none" w:sz="0" w:space="0" w:color="auto"/>
        <w:right w:val="none" w:sz="0" w:space="0" w:color="auto"/>
      </w:divBdr>
      <w:divsChild>
        <w:div w:id="965158301">
          <w:marLeft w:val="0"/>
          <w:marRight w:val="0"/>
          <w:marTop w:val="0"/>
          <w:marBottom w:val="0"/>
          <w:divBdr>
            <w:top w:val="none" w:sz="0" w:space="0" w:color="auto"/>
            <w:left w:val="none" w:sz="0" w:space="0" w:color="auto"/>
            <w:bottom w:val="none" w:sz="0" w:space="0" w:color="auto"/>
            <w:right w:val="none" w:sz="0" w:space="0" w:color="auto"/>
          </w:divBdr>
          <w:divsChild>
            <w:div w:id="196550324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70746905">
                  <w:marLeft w:val="300"/>
                  <w:marRight w:val="300"/>
                  <w:marTop w:val="450"/>
                  <w:marBottom w:val="300"/>
                  <w:divBdr>
                    <w:top w:val="none" w:sz="0" w:space="0" w:color="auto"/>
                    <w:left w:val="none" w:sz="0" w:space="0" w:color="auto"/>
                    <w:bottom w:val="none" w:sz="0" w:space="0" w:color="auto"/>
                    <w:right w:val="none" w:sz="0" w:space="0" w:color="auto"/>
                  </w:divBdr>
                  <w:divsChild>
                    <w:div w:id="45221108">
                      <w:marLeft w:val="0"/>
                      <w:marRight w:val="0"/>
                      <w:marTop w:val="0"/>
                      <w:marBottom w:val="0"/>
                      <w:divBdr>
                        <w:top w:val="none" w:sz="0" w:space="0" w:color="auto"/>
                        <w:left w:val="none" w:sz="0" w:space="0" w:color="auto"/>
                        <w:bottom w:val="none" w:sz="0" w:space="0" w:color="auto"/>
                        <w:right w:val="none" w:sz="0" w:space="0" w:color="auto"/>
                      </w:divBdr>
                      <w:divsChild>
                        <w:div w:id="753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430157">
      <w:bodyDiv w:val="1"/>
      <w:marLeft w:val="0"/>
      <w:marRight w:val="0"/>
      <w:marTop w:val="0"/>
      <w:marBottom w:val="0"/>
      <w:divBdr>
        <w:top w:val="none" w:sz="0" w:space="0" w:color="auto"/>
        <w:left w:val="none" w:sz="0" w:space="0" w:color="auto"/>
        <w:bottom w:val="none" w:sz="0" w:space="0" w:color="auto"/>
        <w:right w:val="none" w:sz="0" w:space="0" w:color="auto"/>
      </w:divBdr>
    </w:div>
    <w:div w:id="423498832">
      <w:bodyDiv w:val="1"/>
      <w:marLeft w:val="0"/>
      <w:marRight w:val="0"/>
      <w:marTop w:val="0"/>
      <w:marBottom w:val="0"/>
      <w:divBdr>
        <w:top w:val="none" w:sz="0" w:space="0" w:color="auto"/>
        <w:left w:val="none" w:sz="0" w:space="0" w:color="auto"/>
        <w:bottom w:val="none" w:sz="0" w:space="0" w:color="auto"/>
        <w:right w:val="none" w:sz="0" w:space="0" w:color="auto"/>
      </w:divBdr>
    </w:div>
    <w:div w:id="443161283">
      <w:bodyDiv w:val="1"/>
      <w:marLeft w:val="0"/>
      <w:marRight w:val="0"/>
      <w:marTop w:val="0"/>
      <w:marBottom w:val="0"/>
      <w:divBdr>
        <w:top w:val="none" w:sz="0" w:space="0" w:color="auto"/>
        <w:left w:val="none" w:sz="0" w:space="0" w:color="auto"/>
        <w:bottom w:val="none" w:sz="0" w:space="0" w:color="auto"/>
        <w:right w:val="none" w:sz="0" w:space="0" w:color="auto"/>
      </w:divBdr>
      <w:divsChild>
        <w:div w:id="1122191442">
          <w:marLeft w:val="0"/>
          <w:marRight w:val="0"/>
          <w:marTop w:val="0"/>
          <w:marBottom w:val="0"/>
          <w:divBdr>
            <w:top w:val="none" w:sz="0" w:space="0" w:color="auto"/>
            <w:left w:val="none" w:sz="0" w:space="0" w:color="auto"/>
            <w:bottom w:val="none" w:sz="0" w:space="0" w:color="auto"/>
            <w:right w:val="none" w:sz="0" w:space="0" w:color="auto"/>
          </w:divBdr>
          <w:divsChild>
            <w:div w:id="51723952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46100735">
                  <w:marLeft w:val="300"/>
                  <w:marRight w:val="300"/>
                  <w:marTop w:val="450"/>
                  <w:marBottom w:val="300"/>
                  <w:divBdr>
                    <w:top w:val="none" w:sz="0" w:space="0" w:color="auto"/>
                    <w:left w:val="none" w:sz="0" w:space="0" w:color="auto"/>
                    <w:bottom w:val="none" w:sz="0" w:space="0" w:color="auto"/>
                    <w:right w:val="none" w:sz="0" w:space="0" w:color="auto"/>
                  </w:divBdr>
                  <w:divsChild>
                    <w:div w:id="1149899560">
                      <w:marLeft w:val="0"/>
                      <w:marRight w:val="0"/>
                      <w:marTop w:val="0"/>
                      <w:marBottom w:val="0"/>
                      <w:divBdr>
                        <w:top w:val="none" w:sz="0" w:space="0" w:color="auto"/>
                        <w:left w:val="none" w:sz="0" w:space="0" w:color="auto"/>
                        <w:bottom w:val="none" w:sz="0" w:space="0" w:color="auto"/>
                        <w:right w:val="none" w:sz="0" w:space="0" w:color="auto"/>
                      </w:divBdr>
                      <w:divsChild>
                        <w:div w:id="4551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5597">
      <w:bodyDiv w:val="1"/>
      <w:marLeft w:val="0"/>
      <w:marRight w:val="0"/>
      <w:marTop w:val="0"/>
      <w:marBottom w:val="0"/>
      <w:divBdr>
        <w:top w:val="none" w:sz="0" w:space="0" w:color="auto"/>
        <w:left w:val="none" w:sz="0" w:space="0" w:color="auto"/>
        <w:bottom w:val="none" w:sz="0" w:space="0" w:color="auto"/>
        <w:right w:val="none" w:sz="0" w:space="0" w:color="auto"/>
      </w:divBdr>
      <w:divsChild>
        <w:div w:id="1379431696">
          <w:marLeft w:val="0"/>
          <w:marRight w:val="0"/>
          <w:marTop w:val="0"/>
          <w:marBottom w:val="0"/>
          <w:divBdr>
            <w:top w:val="none" w:sz="0" w:space="0" w:color="auto"/>
            <w:left w:val="none" w:sz="0" w:space="0" w:color="auto"/>
            <w:bottom w:val="none" w:sz="0" w:space="0" w:color="auto"/>
            <w:right w:val="none" w:sz="0" w:space="0" w:color="auto"/>
          </w:divBdr>
          <w:divsChild>
            <w:div w:id="1490754411">
              <w:marLeft w:val="0"/>
              <w:marRight w:val="0"/>
              <w:marTop w:val="0"/>
              <w:marBottom w:val="0"/>
              <w:divBdr>
                <w:top w:val="none" w:sz="0" w:space="0" w:color="auto"/>
                <w:left w:val="none" w:sz="0" w:space="0" w:color="auto"/>
                <w:bottom w:val="none" w:sz="0" w:space="0" w:color="auto"/>
                <w:right w:val="none" w:sz="0" w:space="0" w:color="auto"/>
              </w:divBdr>
              <w:divsChild>
                <w:div w:id="1052535417">
                  <w:marLeft w:val="0"/>
                  <w:marRight w:val="0"/>
                  <w:marTop w:val="0"/>
                  <w:marBottom w:val="0"/>
                  <w:divBdr>
                    <w:top w:val="none" w:sz="0" w:space="0" w:color="auto"/>
                    <w:left w:val="none" w:sz="0" w:space="0" w:color="auto"/>
                    <w:bottom w:val="none" w:sz="0" w:space="0" w:color="auto"/>
                    <w:right w:val="none" w:sz="0" w:space="0" w:color="auto"/>
                  </w:divBdr>
                </w:div>
              </w:divsChild>
            </w:div>
            <w:div w:id="1838570275">
              <w:marLeft w:val="0"/>
              <w:marRight w:val="0"/>
              <w:marTop w:val="0"/>
              <w:marBottom w:val="0"/>
              <w:divBdr>
                <w:top w:val="none" w:sz="0" w:space="0" w:color="auto"/>
                <w:left w:val="none" w:sz="0" w:space="0" w:color="auto"/>
                <w:bottom w:val="none" w:sz="0" w:space="0" w:color="auto"/>
                <w:right w:val="none" w:sz="0" w:space="0" w:color="auto"/>
              </w:divBdr>
            </w:div>
            <w:div w:id="1572886354">
              <w:marLeft w:val="0"/>
              <w:marRight w:val="0"/>
              <w:marTop w:val="0"/>
              <w:marBottom w:val="0"/>
              <w:divBdr>
                <w:top w:val="none" w:sz="0" w:space="0" w:color="auto"/>
                <w:left w:val="none" w:sz="0" w:space="0" w:color="auto"/>
                <w:bottom w:val="none" w:sz="0" w:space="0" w:color="auto"/>
                <w:right w:val="none" w:sz="0" w:space="0" w:color="auto"/>
              </w:divBdr>
              <w:divsChild>
                <w:div w:id="549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48014">
      <w:bodyDiv w:val="1"/>
      <w:marLeft w:val="0"/>
      <w:marRight w:val="0"/>
      <w:marTop w:val="0"/>
      <w:marBottom w:val="0"/>
      <w:divBdr>
        <w:top w:val="none" w:sz="0" w:space="0" w:color="auto"/>
        <w:left w:val="none" w:sz="0" w:space="0" w:color="auto"/>
        <w:bottom w:val="none" w:sz="0" w:space="0" w:color="auto"/>
        <w:right w:val="none" w:sz="0" w:space="0" w:color="auto"/>
      </w:divBdr>
    </w:div>
    <w:div w:id="504786958">
      <w:bodyDiv w:val="1"/>
      <w:marLeft w:val="0"/>
      <w:marRight w:val="0"/>
      <w:marTop w:val="0"/>
      <w:marBottom w:val="0"/>
      <w:divBdr>
        <w:top w:val="none" w:sz="0" w:space="0" w:color="auto"/>
        <w:left w:val="none" w:sz="0" w:space="0" w:color="auto"/>
        <w:bottom w:val="none" w:sz="0" w:space="0" w:color="auto"/>
        <w:right w:val="none" w:sz="0" w:space="0" w:color="auto"/>
      </w:divBdr>
      <w:divsChild>
        <w:div w:id="327289354">
          <w:marLeft w:val="0"/>
          <w:marRight w:val="0"/>
          <w:marTop w:val="0"/>
          <w:marBottom w:val="0"/>
          <w:divBdr>
            <w:top w:val="none" w:sz="0" w:space="0" w:color="auto"/>
            <w:left w:val="none" w:sz="0" w:space="0" w:color="auto"/>
            <w:bottom w:val="none" w:sz="0" w:space="0" w:color="auto"/>
            <w:right w:val="none" w:sz="0" w:space="0" w:color="auto"/>
          </w:divBdr>
          <w:divsChild>
            <w:div w:id="1125389688">
              <w:marLeft w:val="0"/>
              <w:marRight w:val="0"/>
              <w:marTop w:val="0"/>
              <w:marBottom w:val="0"/>
              <w:divBdr>
                <w:top w:val="none" w:sz="0" w:space="0" w:color="auto"/>
                <w:left w:val="none" w:sz="0" w:space="0" w:color="auto"/>
                <w:bottom w:val="none" w:sz="0" w:space="0" w:color="auto"/>
                <w:right w:val="none" w:sz="0" w:space="0" w:color="auto"/>
              </w:divBdr>
              <w:divsChild>
                <w:div w:id="1144812293">
                  <w:marLeft w:val="0"/>
                  <w:marRight w:val="0"/>
                  <w:marTop w:val="0"/>
                  <w:marBottom w:val="0"/>
                  <w:divBdr>
                    <w:top w:val="none" w:sz="0" w:space="0" w:color="auto"/>
                    <w:left w:val="none" w:sz="0" w:space="0" w:color="auto"/>
                    <w:bottom w:val="none" w:sz="0" w:space="0" w:color="auto"/>
                    <w:right w:val="none" w:sz="0" w:space="0" w:color="auto"/>
                  </w:divBdr>
                </w:div>
              </w:divsChild>
            </w:div>
            <w:div w:id="579096395">
              <w:marLeft w:val="0"/>
              <w:marRight w:val="0"/>
              <w:marTop w:val="0"/>
              <w:marBottom w:val="0"/>
              <w:divBdr>
                <w:top w:val="none" w:sz="0" w:space="0" w:color="auto"/>
                <w:left w:val="none" w:sz="0" w:space="0" w:color="auto"/>
                <w:bottom w:val="none" w:sz="0" w:space="0" w:color="auto"/>
                <w:right w:val="none" w:sz="0" w:space="0" w:color="auto"/>
              </w:divBdr>
            </w:div>
            <w:div w:id="21447295">
              <w:marLeft w:val="0"/>
              <w:marRight w:val="0"/>
              <w:marTop w:val="0"/>
              <w:marBottom w:val="0"/>
              <w:divBdr>
                <w:top w:val="none" w:sz="0" w:space="0" w:color="auto"/>
                <w:left w:val="none" w:sz="0" w:space="0" w:color="auto"/>
                <w:bottom w:val="none" w:sz="0" w:space="0" w:color="auto"/>
                <w:right w:val="none" w:sz="0" w:space="0" w:color="auto"/>
              </w:divBdr>
              <w:divsChild>
                <w:div w:id="3978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83193">
      <w:bodyDiv w:val="1"/>
      <w:marLeft w:val="0"/>
      <w:marRight w:val="0"/>
      <w:marTop w:val="0"/>
      <w:marBottom w:val="0"/>
      <w:divBdr>
        <w:top w:val="none" w:sz="0" w:space="0" w:color="auto"/>
        <w:left w:val="none" w:sz="0" w:space="0" w:color="auto"/>
        <w:bottom w:val="none" w:sz="0" w:space="0" w:color="auto"/>
        <w:right w:val="none" w:sz="0" w:space="0" w:color="auto"/>
      </w:divBdr>
    </w:div>
    <w:div w:id="541092971">
      <w:bodyDiv w:val="1"/>
      <w:marLeft w:val="0"/>
      <w:marRight w:val="0"/>
      <w:marTop w:val="0"/>
      <w:marBottom w:val="0"/>
      <w:divBdr>
        <w:top w:val="none" w:sz="0" w:space="0" w:color="auto"/>
        <w:left w:val="none" w:sz="0" w:space="0" w:color="auto"/>
        <w:bottom w:val="none" w:sz="0" w:space="0" w:color="auto"/>
        <w:right w:val="none" w:sz="0" w:space="0" w:color="auto"/>
      </w:divBdr>
    </w:div>
    <w:div w:id="541482262">
      <w:bodyDiv w:val="1"/>
      <w:marLeft w:val="0"/>
      <w:marRight w:val="0"/>
      <w:marTop w:val="0"/>
      <w:marBottom w:val="0"/>
      <w:divBdr>
        <w:top w:val="none" w:sz="0" w:space="0" w:color="auto"/>
        <w:left w:val="none" w:sz="0" w:space="0" w:color="auto"/>
        <w:bottom w:val="none" w:sz="0" w:space="0" w:color="auto"/>
        <w:right w:val="none" w:sz="0" w:space="0" w:color="auto"/>
      </w:divBdr>
    </w:div>
    <w:div w:id="542058542">
      <w:bodyDiv w:val="1"/>
      <w:marLeft w:val="0"/>
      <w:marRight w:val="0"/>
      <w:marTop w:val="0"/>
      <w:marBottom w:val="0"/>
      <w:divBdr>
        <w:top w:val="none" w:sz="0" w:space="0" w:color="auto"/>
        <w:left w:val="none" w:sz="0" w:space="0" w:color="auto"/>
        <w:bottom w:val="none" w:sz="0" w:space="0" w:color="auto"/>
        <w:right w:val="none" w:sz="0" w:space="0" w:color="auto"/>
      </w:divBdr>
    </w:div>
    <w:div w:id="553396842">
      <w:bodyDiv w:val="1"/>
      <w:marLeft w:val="0"/>
      <w:marRight w:val="0"/>
      <w:marTop w:val="0"/>
      <w:marBottom w:val="0"/>
      <w:divBdr>
        <w:top w:val="none" w:sz="0" w:space="0" w:color="auto"/>
        <w:left w:val="none" w:sz="0" w:space="0" w:color="auto"/>
        <w:bottom w:val="none" w:sz="0" w:space="0" w:color="auto"/>
        <w:right w:val="none" w:sz="0" w:space="0" w:color="auto"/>
      </w:divBdr>
      <w:divsChild>
        <w:div w:id="31804696">
          <w:marLeft w:val="0"/>
          <w:marRight w:val="0"/>
          <w:marTop w:val="0"/>
          <w:marBottom w:val="0"/>
          <w:divBdr>
            <w:top w:val="none" w:sz="0" w:space="0" w:color="auto"/>
            <w:left w:val="none" w:sz="0" w:space="0" w:color="auto"/>
            <w:bottom w:val="none" w:sz="0" w:space="0" w:color="auto"/>
            <w:right w:val="none" w:sz="0" w:space="0" w:color="auto"/>
          </w:divBdr>
          <w:divsChild>
            <w:div w:id="1608731575">
              <w:marLeft w:val="0"/>
              <w:marRight w:val="0"/>
              <w:marTop w:val="0"/>
              <w:marBottom w:val="0"/>
              <w:divBdr>
                <w:top w:val="none" w:sz="0" w:space="0" w:color="auto"/>
                <w:left w:val="none" w:sz="0" w:space="0" w:color="auto"/>
                <w:bottom w:val="none" w:sz="0" w:space="0" w:color="auto"/>
                <w:right w:val="none" w:sz="0" w:space="0" w:color="auto"/>
              </w:divBdr>
            </w:div>
            <w:div w:id="1173258099">
              <w:blockQuote w:val="1"/>
              <w:marLeft w:val="720"/>
              <w:marRight w:val="720"/>
              <w:marTop w:val="100"/>
              <w:marBottom w:val="100"/>
              <w:divBdr>
                <w:top w:val="none" w:sz="0" w:space="0" w:color="auto"/>
                <w:left w:val="none" w:sz="0" w:space="0" w:color="auto"/>
                <w:bottom w:val="none" w:sz="0" w:space="0" w:color="auto"/>
                <w:right w:val="none" w:sz="0" w:space="0" w:color="auto"/>
              </w:divBdr>
            </w:div>
            <w:div w:id="346517082">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835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40386">
              <w:blockQuote w:val="1"/>
              <w:marLeft w:val="720"/>
              <w:marRight w:val="720"/>
              <w:marTop w:val="100"/>
              <w:marBottom w:val="100"/>
              <w:divBdr>
                <w:top w:val="none" w:sz="0" w:space="0" w:color="auto"/>
                <w:left w:val="none" w:sz="0" w:space="0" w:color="auto"/>
                <w:bottom w:val="none" w:sz="0" w:space="0" w:color="auto"/>
                <w:right w:val="none" w:sz="0" w:space="0" w:color="auto"/>
              </w:divBdr>
            </w:div>
            <w:div w:id="74071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19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97857">
          <w:marLeft w:val="0"/>
          <w:marRight w:val="0"/>
          <w:marTop w:val="0"/>
          <w:marBottom w:val="0"/>
          <w:divBdr>
            <w:top w:val="none" w:sz="0" w:space="0" w:color="auto"/>
            <w:left w:val="none" w:sz="0" w:space="0" w:color="auto"/>
            <w:bottom w:val="none" w:sz="0" w:space="0" w:color="auto"/>
            <w:right w:val="none" w:sz="0" w:space="0" w:color="auto"/>
          </w:divBdr>
          <w:divsChild>
            <w:div w:id="10081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382">
      <w:bodyDiv w:val="1"/>
      <w:marLeft w:val="0"/>
      <w:marRight w:val="0"/>
      <w:marTop w:val="0"/>
      <w:marBottom w:val="0"/>
      <w:divBdr>
        <w:top w:val="none" w:sz="0" w:space="0" w:color="auto"/>
        <w:left w:val="none" w:sz="0" w:space="0" w:color="auto"/>
        <w:bottom w:val="none" w:sz="0" w:space="0" w:color="auto"/>
        <w:right w:val="none" w:sz="0" w:space="0" w:color="auto"/>
      </w:divBdr>
    </w:div>
    <w:div w:id="592323640">
      <w:bodyDiv w:val="1"/>
      <w:marLeft w:val="0"/>
      <w:marRight w:val="0"/>
      <w:marTop w:val="0"/>
      <w:marBottom w:val="0"/>
      <w:divBdr>
        <w:top w:val="none" w:sz="0" w:space="0" w:color="auto"/>
        <w:left w:val="none" w:sz="0" w:space="0" w:color="auto"/>
        <w:bottom w:val="none" w:sz="0" w:space="0" w:color="auto"/>
        <w:right w:val="none" w:sz="0" w:space="0" w:color="auto"/>
      </w:divBdr>
    </w:div>
    <w:div w:id="628978516">
      <w:bodyDiv w:val="1"/>
      <w:marLeft w:val="0"/>
      <w:marRight w:val="0"/>
      <w:marTop w:val="0"/>
      <w:marBottom w:val="0"/>
      <w:divBdr>
        <w:top w:val="none" w:sz="0" w:space="0" w:color="auto"/>
        <w:left w:val="none" w:sz="0" w:space="0" w:color="auto"/>
        <w:bottom w:val="none" w:sz="0" w:space="0" w:color="auto"/>
        <w:right w:val="none" w:sz="0" w:space="0" w:color="auto"/>
      </w:divBdr>
    </w:div>
    <w:div w:id="662705521">
      <w:bodyDiv w:val="1"/>
      <w:marLeft w:val="0"/>
      <w:marRight w:val="0"/>
      <w:marTop w:val="0"/>
      <w:marBottom w:val="0"/>
      <w:divBdr>
        <w:top w:val="none" w:sz="0" w:space="0" w:color="auto"/>
        <w:left w:val="none" w:sz="0" w:space="0" w:color="auto"/>
        <w:bottom w:val="none" w:sz="0" w:space="0" w:color="auto"/>
        <w:right w:val="none" w:sz="0" w:space="0" w:color="auto"/>
      </w:divBdr>
      <w:divsChild>
        <w:div w:id="1577665975">
          <w:marLeft w:val="0"/>
          <w:marRight w:val="0"/>
          <w:marTop w:val="0"/>
          <w:marBottom w:val="0"/>
          <w:divBdr>
            <w:top w:val="none" w:sz="0" w:space="0" w:color="auto"/>
            <w:left w:val="none" w:sz="0" w:space="0" w:color="auto"/>
            <w:bottom w:val="none" w:sz="0" w:space="0" w:color="auto"/>
            <w:right w:val="none" w:sz="0" w:space="0" w:color="auto"/>
          </w:divBdr>
          <w:divsChild>
            <w:div w:id="1348679820">
              <w:marLeft w:val="0"/>
              <w:marRight w:val="0"/>
              <w:marTop w:val="0"/>
              <w:marBottom w:val="0"/>
              <w:divBdr>
                <w:top w:val="none" w:sz="0" w:space="0" w:color="auto"/>
                <w:left w:val="none" w:sz="0" w:space="0" w:color="auto"/>
                <w:bottom w:val="none" w:sz="0" w:space="0" w:color="auto"/>
                <w:right w:val="none" w:sz="0" w:space="0" w:color="auto"/>
              </w:divBdr>
              <w:divsChild>
                <w:div w:id="6240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361338">
      <w:bodyDiv w:val="1"/>
      <w:marLeft w:val="0"/>
      <w:marRight w:val="0"/>
      <w:marTop w:val="0"/>
      <w:marBottom w:val="0"/>
      <w:divBdr>
        <w:top w:val="none" w:sz="0" w:space="0" w:color="auto"/>
        <w:left w:val="none" w:sz="0" w:space="0" w:color="auto"/>
        <w:bottom w:val="none" w:sz="0" w:space="0" w:color="auto"/>
        <w:right w:val="none" w:sz="0" w:space="0" w:color="auto"/>
      </w:divBdr>
      <w:divsChild>
        <w:div w:id="1133672527">
          <w:marLeft w:val="0"/>
          <w:marRight w:val="0"/>
          <w:marTop w:val="0"/>
          <w:marBottom w:val="0"/>
          <w:divBdr>
            <w:top w:val="none" w:sz="0" w:space="0" w:color="auto"/>
            <w:left w:val="none" w:sz="0" w:space="0" w:color="auto"/>
            <w:bottom w:val="none" w:sz="0" w:space="0" w:color="auto"/>
            <w:right w:val="none" w:sz="0" w:space="0" w:color="auto"/>
          </w:divBdr>
          <w:divsChild>
            <w:div w:id="1308628316">
              <w:marLeft w:val="0"/>
              <w:marRight w:val="0"/>
              <w:marTop w:val="0"/>
              <w:marBottom w:val="0"/>
              <w:divBdr>
                <w:top w:val="none" w:sz="0" w:space="0" w:color="auto"/>
                <w:left w:val="none" w:sz="0" w:space="0" w:color="auto"/>
                <w:bottom w:val="none" w:sz="0" w:space="0" w:color="auto"/>
                <w:right w:val="none" w:sz="0" w:space="0" w:color="auto"/>
              </w:divBdr>
              <w:divsChild>
                <w:div w:id="551043345">
                  <w:marLeft w:val="0"/>
                  <w:marRight w:val="0"/>
                  <w:marTop w:val="0"/>
                  <w:marBottom w:val="0"/>
                  <w:divBdr>
                    <w:top w:val="none" w:sz="0" w:space="0" w:color="auto"/>
                    <w:left w:val="none" w:sz="0" w:space="0" w:color="auto"/>
                    <w:bottom w:val="none" w:sz="0" w:space="0" w:color="auto"/>
                    <w:right w:val="none" w:sz="0" w:space="0" w:color="auto"/>
                  </w:divBdr>
                </w:div>
              </w:divsChild>
            </w:div>
            <w:div w:id="36509842">
              <w:marLeft w:val="0"/>
              <w:marRight w:val="0"/>
              <w:marTop w:val="0"/>
              <w:marBottom w:val="0"/>
              <w:divBdr>
                <w:top w:val="none" w:sz="0" w:space="0" w:color="auto"/>
                <w:left w:val="none" w:sz="0" w:space="0" w:color="auto"/>
                <w:bottom w:val="none" w:sz="0" w:space="0" w:color="auto"/>
                <w:right w:val="none" w:sz="0" w:space="0" w:color="auto"/>
              </w:divBdr>
            </w:div>
            <w:div w:id="1873953945">
              <w:marLeft w:val="0"/>
              <w:marRight w:val="0"/>
              <w:marTop w:val="0"/>
              <w:marBottom w:val="0"/>
              <w:divBdr>
                <w:top w:val="none" w:sz="0" w:space="0" w:color="auto"/>
                <w:left w:val="none" w:sz="0" w:space="0" w:color="auto"/>
                <w:bottom w:val="none" w:sz="0" w:space="0" w:color="auto"/>
                <w:right w:val="none" w:sz="0" w:space="0" w:color="auto"/>
              </w:divBdr>
              <w:divsChild>
                <w:div w:id="3881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3579">
      <w:bodyDiv w:val="1"/>
      <w:marLeft w:val="0"/>
      <w:marRight w:val="0"/>
      <w:marTop w:val="0"/>
      <w:marBottom w:val="0"/>
      <w:divBdr>
        <w:top w:val="none" w:sz="0" w:space="0" w:color="auto"/>
        <w:left w:val="none" w:sz="0" w:space="0" w:color="auto"/>
        <w:bottom w:val="none" w:sz="0" w:space="0" w:color="auto"/>
        <w:right w:val="none" w:sz="0" w:space="0" w:color="auto"/>
      </w:divBdr>
    </w:div>
    <w:div w:id="694307511">
      <w:bodyDiv w:val="1"/>
      <w:marLeft w:val="0"/>
      <w:marRight w:val="0"/>
      <w:marTop w:val="0"/>
      <w:marBottom w:val="0"/>
      <w:divBdr>
        <w:top w:val="none" w:sz="0" w:space="0" w:color="auto"/>
        <w:left w:val="none" w:sz="0" w:space="0" w:color="auto"/>
        <w:bottom w:val="none" w:sz="0" w:space="0" w:color="auto"/>
        <w:right w:val="none" w:sz="0" w:space="0" w:color="auto"/>
      </w:divBdr>
    </w:div>
    <w:div w:id="703216341">
      <w:bodyDiv w:val="1"/>
      <w:marLeft w:val="0"/>
      <w:marRight w:val="0"/>
      <w:marTop w:val="0"/>
      <w:marBottom w:val="0"/>
      <w:divBdr>
        <w:top w:val="none" w:sz="0" w:space="0" w:color="auto"/>
        <w:left w:val="none" w:sz="0" w:space="0" w:color="auto"/>
        <w:bottom w:val="none" w:sz="0" w:space="0" w:color="auto"/>
        <w:right w:val="none" w:sz="0" w:space="0" w:color="auto"/>
      </w:divBdr>
    </w:div>
    <w:div w:id="703557051">
      <w:bodyDiv w:val="1"/>
      <w:marLeft w:val="0"/>
      <w:marRight w:val="0"/>
      <w:marTop w:val="0"/>
      <w:marBottom w:val="0"/>
      <w:divBdr>
        <w:top w:val="none" w:sz="0" w:space="0" w:color="auto"/>
        <w:left w:val="none" w:sz="0" w:space="0" w:color="auto"/>
        <w:bottom w:val="none" w:sz="0" w:space="0" w:color="auto"/>
        <w:right w:val="none" w:sz="0" w:space="0" w:color="auto"/>
      </w:divBdr>
    </w:div>
    <w:div w:id="710228065">
      <w:bodyDiv w:val="1"/>
      <w:marLeft w:val="0"/>
      <w:marRight w:val="0"/>
      <w:marTop w:val="0"/>
      <w:marBottom w:val="0"/>
      <w:divBdr>
        <w:top w:val="none" w:sz="0" w:space="0" w:color="auto"/>
        <w:left w:val="none" w:sz="0" w:space="0" w:color="auto"/>
        <w:bottom w:val="none" w:sz="0" w:space="0" w:color="auto"/>
        <w:right w:val="none" w:sz="0" w:space="0" w:color="auto"/>
      </w:divBdr>
    </w:div>
    <w:div w:id="713652373">
      <w:bodyDiv w:val="1"/>
      <w:marLeft w:val="0"/>
      <w:marRight w:val="0"/>
      <w:marTop w:val="0"/>
      <w:marBottom w:val="0"/>
      <w:divBdr>
        <w:top w:val="none" w:sz="0" w:space="0" w:color="auto"/>
        <w:left w:val="none" w:sz="0" w:space="0" w:color="auto"/>
        <w:bottom w:val="none" w:sz="0" w:space="0" w:color="auto"/>
        <w:right w:val="none" w:sz="0" w:space="0" w:color="auto"/>
      </w:divBdr>
    </w:div>
    <w:div w:id="722828414">
      <w:bodyDiv w:val="1"/>
      <w:marLeft w:val="0"/>
      <w:marRight w:val="0"/>
      <w:marTop w:val="0"/>
      <w:marBottom w:val="0"/>
      <w:divBdr>
        <w:top w:val="none" w:sz="0" w:space="0" w:color="auto"/>
        <w:left w:val="none" w:sz="0" w:space="0" w:color="auto"/>
        <w:bottom w:val="none" w:sz="0" w:space="0" w:color="auto"/>
        <w:right w:val="none" w:sz="0" w:space="0" w:color="auto"/>
      </w:divBdr>
      <w:divsChild>
        <w:div w:id="454718637">
          <w:marLeft w:val="0"/>
          <w:marRight w:val="0"/>
          <w:marTop w:val="0"/>
          <w:marBottom w:val="0"/>
          <w:divBdr>
            <w:top w:val="none" w:sz="0" w:space="0" w:color="auto"/>
            <w:left w:val="none" w:sz="0" w:space="0" w:color="auto"/>
            <w:bottom w:val="none" w:sz="0" w:space="0" w:color="auto"/>
            <w:right w:val="none" w:sz="0" w:space="0" w:color="auto"/>
          </w:divBdr>
          <w:divsChild>
            <w:div w:id="48069035">
              <w:marLeft w:val="0"/>
              <w:marRight w:val="0"/>
              <w:marTop w:val="0"/>
              <w:marBottom w:val="0"/>
              <w:divBdr>
                <w:top w:val="none" w:sz="0" w:space="0" w:color="auto"/>
                <w:left w:val="none" w:sz="0" w:space="0" w:color="auto"/>
                <w:bottom w:val="none" w:sz="0" w:space="0" w:color="auto"/>
                <w:right w:val="none" w:sz="0" w:space="0" w:color="auto"/>
              </w:divBdr>
              <w:divsChild>
                <w:div w:id="9578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75740">
      <w:bodyDiv w:val="1"/>
      <w:marLeft w:val="0"/>
      <w:marRight w:val="0"/>
      <w:marTop w:val="0"/>
      <w:marBottom w:val="0"/>
      <w:divBdr>
        <w:top w:val="none" w:sz="0" w:space="0" w:color="auto"/>
        <w:left w:val="none" w:sz="0" w:space="0" w:color="auto"/>
        <w:bottom w:val="none" w:sz="0" w:space="0" w:color="auto"/>
        <w:right w:val="none" w:sz="0" w:space="0" w:color="auto"/>
      </w:divBdr>
      <w:divsChild>
        <w:div w:id="1086266811">
          <w:marLeft w:val="0"/>
          <w:marRight w:val="0"/>
          <w:marTop w:val="0"/>
          <w:marBottom w:val="0"/>
          <w:divBdr>
            <w:top w:val="none" w:sz="0" w:space="0" w:color="auto"/>
            <w:left w:val="none" w:sz="0" w:space="0" w:color="auto"/>
            <w:bottom w:val="none" w:sz="0" w:space="0" w:color="auto"/>
            <w:right w:val="none" w:sz="0" w:space="0" w:color="auto"/>
          </w:divBdr>
          <w:divsChild>
            <w:div w:id="165124971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52589988">
                  <w:marLeft w:val="300"/>
                  <w:marRight w:val="300"/>
                  <w:marTop w:val="450"/>
                  <w:marBottom w:val="300"/>
                  <w:divBdr>
                    <w:top w:val="none" w:sz="0" w:space="0" w:color="auto"/>
                    <w:left w:val="none" w:sz="0" w:space="0" w:color="auto"/>
                    <w:bottom w:val="none" w:sz="0" w:space="0" w:color="auto"/>
                    <w:right w:val="none" w:sz="0" w:space="0" w:color="auto"/>
                  </w:divBdr>
                  <w:divsChild>
                    <w:div w:id="362942256">
                      <w:marLeft w:val="0"/>
                      <w:marRight w:val="0"/>
                      <w:marTop w:val="0"/>
                      <w:marBottom w:val="0"/>
                      <w:divBdr>
                        <w:top w:val="none" w:sz="0" w:space="0" w:color="auto"/>
                        <w:left w:val="none" w:sz="0" w:space="0" w:color="auto"/>
                        <w:bottom w:val="none" w:sz="0" w:space="0" w:color="auto"/>
                        <w:right w:val="none" w:sz="0" w:space="0" w:color="auto"/>
                      </w:divBdr>
                      <w:divsChild>
                        <w:div w:id="12225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142234">
      <w:bodyDiv w:val="1"/>
      <w:marLeft w:val="0"/>
      <w:marRight w:val="0"/>
      <w:marTop w:val="0"/>
      <w:marBottom w:val="0"/>
      <w:divBdr>
        <w:top w:val="none" w:sz="0" w:space="0" w:color="auto"/>
        <w:left w:val="none" w:sz="0" w:space="0" w:color="auto"/>
        <w:bottom w:val="none" w:sz="0" w:space="0" w:color="auto"/>
        <w:right w:val="none" w:sz="0" w:space="0" w:color="auto"/>
      </w:divBdr>
      <w:divsChild>
        <w:div w:id="599991913">
          <w:marLeft w:val="0"/>
          <w:marRight w:val="0"/>
          <w:marTop w:val="0"/>
          <w:marBottom w:val="0"/>
          <w:divBdr>
            <w:top w:val="none" w:sz="0" w:space="0" w:color="auto"/>
            <w:left w:val="none" w:sz="0" w:space="0" w:color="auto"/>
            <w:bottom w:val="none" w:sz="0" w:space="0" w:color="auto"/>
            <w:right w:val="none" w:sz="0" w:space="0" w:color="auto"/>
          </w:divBdr>
          <w:divsChild>
            <w:div w:id="554051271">
              <w:marLeft w:val="0"/>
              <w:marRight w:val="0"/>
              <w:marTop w:val="0"/>
              <w:marBottom w:val="0"/>
              <w:divBdr>
                <w:top w:val="none" w:sz="0" w:space="0" w:color="auto"/>
                <w:left w:val="none" w:sz="0" w:space="0" w:color="auto"/>
                <w:bottom w:val="none" w:sz="0" w:space="0" w:color="auto"/>
                <w:right w:val="none" w:sz="0" w:space="0" w:color="auto"/>
              </w:divBdr>
              <w:divsChild>
                <w:div w:id="1341784732">
                  <w:marLeft w:val="0"/>
                  <w:marRight w:val="0"/>
                  <w:marTop w:val="0"/>
                  <w:marBottom w:val="0"/>
                  <w:divBdr>
                    <w:top w:val="none" w:sz="0" w:space="0" w:color="auto"/>
                    <w:left w:val="none" w:sz="0" w:space="0" w:color="auto"/>
                    <w:bottom w:val="none" w:sz="0" w:space="0" w:color="auto"/>
                    <w:right w:val="none" w:sz="0" w:space="0" w:color="auto"/>
                  </w:divBdr>
                  <w:divsChild>
                    <w:div w:id="7631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51332">
      <w:bodyDiv w:val="1"/>
      <w:marLeft w:val="0"/>
      <w:marRight w:val="0"/>
      <w:marTop w:val="0"/>
      <w:marBottom w:val="0"/>
      <w:divBdr>
        <w:top w:val="none" w:sz="0" w:space="0" w:color="auto"/>
        <w:left w:val="none" w:sz="0" w:space="0" w:color="auto"/>
        <w:bottom w:val="none" w:sz="0" w:space="0" w:color="auto"/>
        <w:right w:val="none" w:sz="0" w:space="0" w:color="auto"/>
      </w:divBdr>
    </w:div>
    <w:div w:id="788358003">
      <w:bodyDiv w:val="1"/>
      <w:marLeft w:val="0"/>
      <w:marRight w:val="0"/>
      <w:marTop w:val="0"/>
      <w:marBottom w:val="0"/>
      <w:divBdr>
        <w:top w:val="none" w:sz="0" w:space="0" w:color="auto"/>
        <w:left w:val="none" w:sz="0" w:space="0" w:color="auto"/>
        <w:bottom w:val="none" w:sz="0" w:space="0" w:color="auto"/>
        <w:right w:val="none" w:sz="0" w:space="0" w:color="auto"/>
      </w:divBdr>
    </w:div>
    <w:div w:id="808548325">
      <w:bodyDiv w:val="1"/>
      <w:marLeft w:val="0"/>
      <w:marRight w:val="0"/>
      <w:marTop w:val="0"/>
      <w:marBottom w:val="0"/>
      <w:divBdr>
        <w:top w:val="none" w:sz="0" w:space="0" w:color="auto"/>
        <w:left w:val="none" w:sz="0" w:space="0" w:color="auto"/>
        <w:bottom w:val="none" w:sz="0" w:space="0" w:color="auto"/>
        <w:right w:val="none" w:sz="0" w:space="0" w:color="auto"/>
      </w:divBdr>
      <w:divsChild>
        <w:div w:id="1556354441">
          <w:marLeft w:val="0"/>
          <w:marRight w:val="0"/>
          <w:marTop w:val="0"/>
          <w:marBottom w:val="0"/>
          <w:divBdr>
            <w:top w:val="none" w:sz="0" w:space="0" w:color="auto"/>
            <w:left w:val="none" w:sz="0" w:space="0" w:color="auto"/>
            <w:bottom w:val="none" w:sz="0" w:space="0" w:color="auto"/>
            <w:right w:val="none" w:sz="0" w:space="0" w:color="auto"/>
          </w:divBdr>
          <w:divsChild>
            <w:div w:id="2011443863">
              <w:marLeft w:val="0"/>
              <w:marRight w:val="0"/>
              <w:marTop w:val="0"/>
              <w:marBottom w:val="0"/>
              <w:divBdr>
                <w:top w:val="none" w:sz="0" w:space="0" w:color="auto"/>
                <w:left w:val="none" w:sz="0" w:space="0" w:color="auto"/>
                <w:bottom w:val="none" w:sz="0" w:space="0" w:color="auto"/>
                <w:right w:val="none" w:sz="0" w:space="0" w:color="auto"/>
              </w:divBdr>
              <w:divsChild>
                <w:div w:id="1799838799">
                  <w:marLeft w:val="0"/>
                  <w:marRight w:val="0"/>
                  <w:marTop w:val="0"/>
                  <w:marBottom w:val="0"/>
                  <w:divBdr>
                    <w:top w:val="none" w:sz="0" w:space="0" w:color="auto"/>
                    <w:left w:val="none" w:sz="0" w:space="0" w:color="auto"/>
                    <w:bottom w:val="none" w:sz="0" w:space="0" w:color="auto"/>
                    <w:right w:val="none" w:sz="0" w:space="0" w:color="auto"/>
                  </w:divBdr>
                </w:div>
              </w:divsChild>
            </w:div>
            <w:div w:id="1558858967">
              <w:marLeft w:val="0"/>
              <w:marRight w:val="0"/>
              <w:marTop w:val="0"/>
              <w:marBottom w:val="0"/>
              <w:divBdr>
                <w:top w:val="none" w:sz="0" w:space="0" w:color="auto"/>
                <w:left w:val="none" w:sz="0" w:space="0" w:color="auto"/>
                <w:bottom w:val="none" w:sz="0" w:space="0" w:color="auto"/>
                <w:right w:val="none" w:sz="0" w:space="0" w:color="auto"/>
              </w:divBdr>
            </w:div>
            <w:div w:id="1655795531">
              <w:marLeft w:val="0"/>
              <w:marRight w:val="0"/>
              <w:marTop w:val="0"/>
              <w:marBottom w:val="0"/>
              <w:divBdr>
                <w:top w:val="none" w:sz="0" w:space="0" w:color="auto"/>
                <w:left w:val="none" w:sz="0" w:space="0" w:color="auto"/>
                <w:bottom w:val="none" w:sz="0" w:space="0" w:color="auto"/>
                <w:right w:val="none" w:sz="0" w:space="0" w:color="auto"/>
              </w:divBdr>
              <w:divsChild>
                <w:div w:id="18515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91834">
      <w:bodyDiv w:val="1"/>
      <w:marLeft w:val="0"/>
      <w:marRight w:val="0"/>
      <w:marTop w:val="0"/>
      <w:marBottom w:val="0"/>
      <w:divBdr>
        <w:top w:val="none" w:sz="0" w:space="0" w:color="auto"/>
        <w:left w:val="none" w:sz="0" w:space="0" w:color="auto"/>
        <w:bottom w:val="none" w:sz="0" w:space="0" w:color="auto"/>
        <w:right w:val="none" w:sz="0" w:space="0" w:color="auto"/>
      </w:divBdr>
      <w:divsChild>
        <w:div w:id="1934899409">
          <w:marLeft w:val="0"/>
          <w:marRight w:val="0"/>
          <w:marTop w:val="0"/>
          <w:marBottom w:val="0"/>
          <w:divBdr>
            <w:top w:val="none" w:sz="0" w:space="0" w:color="auto"/>
            <w:left w:val="none" w:sz="0" w:space="0" w:color="auto"/>
            <w:bottom w:val="none" w:sz="0" w:space="0" w:color="auto"/>
            <w:right w:val="none" w:sz="0" w:space="0" w:color="auto"/>
          </w:divBdr>
          <w:divsChild>
            <w:div w:id="145617272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351646586">
                  <w:marLeft w:val="300"/>
                  <w:marRight w:val="300"/>
                  <w:marTop w:val="450"/>
                  <w:marBottom w:val="300"/>
                  <w:divBdr>
                    <w:top w:val="none" w:sz="0" w:space="0" w:color="auto"/>
                    <w:left w:val="none" w:sz="0" w:space="0" w:color="auto"/>
                    <w:bottom w:val="none" w:sz="0" w:space="0" w:color="auto"/>
                    <w:right w:val="none" w:sz="0" w:space="0" w:color="auto"/>
                  </w:divBdr>
                  <w:divsChild>
                    <w:div w:id="969896646">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647336">
      <w:bodyDiv w:val="1"/>
      <w:marLeft w:val="0"/>
      <w:marRight w:val="0"/>
      <w:marTop w:val="0"/>
      <w:marBottom w:val="0"/>
      <w:divBdr>
        <w:top w:val="none" w:sz="0" w:space="0" w:color="auto"/>
        <w:left w:val="none" w:sz="0" w:space="0" w:color="auto"/>
        <w:bottom w:val="none" w:sz="0" w:space="0" w:color="auto"/>
        <w:right w:val="none" w:sz="0" w:space="0" w:color="auto"/>
      </w:divBdr>
      <w:divsChild>
        <w:div w:id="379592033">
          <w:marLeft w:val="0"/>
          <w:marRight w:val="0"/>
          <w:marTop w:val="0"/>
          <w:marBottom w:val="0"/>
          <w:divBdr>
            <w:top w:val="none" w:sz="0" w:space="0" w:color="auto"/>
            <w:left w:val="none" w:sz="0" w:space="0" w:color="auto"/>
            <w:bottom w:val="none" w:sz="0" w:space="0" w:color="auto"/>
            <w:right w:val="none" w:sz="0" w:space="0" w:color="auto"/>
          </w:divBdr>
          <w:divsChild>
            <w:div w:id="1082601044">
              <w:marLeft w:val="0"/>
              <w:marRight w:val="0"/>
              <w:marTop w:val="0"/>
              <w:marBottom w:val="0"/>
              <w:divBdr>
                <w:top w:val="none" w:sz="0" w:space="0" w:color="auto"/>
                <w:left w:val="none" w:sz="0" w:space="0" w:color="auto"/>
                <w:bottom w:val="none" w:sz="0" w:space="0" w:color="auto"/>
                <w:right w:val="none" w:sz="0" w:space="0" w:color="auto"/>
              </w:divBdr>
              <w:divsChild>
                <w:div w:id="5372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1816">
      <w:bodyDiv w:val="1"/>
      <w:marLeft w:val="0"/>
      <w:marRight w:val="0"/>
      <w:marTop w:val="0"/>
      <w:marBottom w:val="0"/>
      <w:divBdr>
        <w:top w:val="none" w:sz="0" w:space="0" w:color="auto"/>
        <w:left w:val="none" w:sz="0" w:space="0" w:color="auto"/>
        <w:bottom w:val="none" w:sz="0" w:space="0" w:color="auto"/>
        <w:right w:val="none" w:sz="0" w:space="0" w:color="auto"/>
      </w:divBdr>
    </w:div>
    <w:div w:id="921641902">
      <w:bodyDiv w:val="1"/>
      <w:marLeft w:val="0"/>
      <w:marRight w:val="0"/>
      <w:marTop w:val="0"/>
      <w:marBottom w:val="0"/>
      <w:divBdr>
        <w:top w:val="none" w:sz="0" w:space="0" w:color="auto"/>
        <w:left w:val="none" w:sz="0" w:space="0" w:color="auto"/>
        <w:bottom w:val="none" w:sz="0" w:space="0" w:color="auto"/>
        <w:right w:val="none" w:sz="0" w:space="0" w:color="auto"/>
      </w:divBdr>
      <w:divsChild>
        <w:div w:id="678235038">
          <w:marLeft w:val="0"/>
          <w:marRight w:val="0"/>
          <w:marTop w:val="0"/>
          <w:marBottom w:val="0"/>
          <w:divBdr>
            <w:top w:val="none" w:sz="0" w:space="0" w:color="auto"/>
            <w:left w:val="none" w:sz="0" w:space="0" w:color="auto"/>
            <w:bottom w:val="none" w:sz="0" w:space="0" w:color="auto"/>
            <w:right w:val="none" w:sz="0" w:space="0" w:color="auto"/>
          </w:divBdr>
          <w:divsChild>
            <w:div w:id="1062676721">
              <w:marLeft w:val="0"/>
              <w:marRight w:val="0"/>
              <w:marTop w:val="0"/>
              <w:marBottom w:val="0"/>
              <w:divBdr>
                <w:top w:val="none" w:sz="0" w:space="0" w:color="auto"/>
                <w:left w:val="none" w:sz="0" w:space="0" w:color="auto"/>
                <w:bottom w:val="none" w:sz="0" w:space="0" w:color="auto"/>
                <w:right w:val="none" w:sz="0" w:space="0" w:color="auto"/>
              </w:divBdr>
              <w:divsChild>
                <w:div w:id="635721932">
                  <w:marLeft w:val="0"/>
                  <w:marRight w:val="0"/>
                  <w:marTop w:val="0"/>
                  <w:marBottom w:val="0"/>
                  <w:divBdr>
                    <w:top w:val="none" w:sz="0" w:space="0" w:color="auto"/>
                    <w:left w:val="none" w:sz="0" w:space="0" w:color="auto"/>
                    <w:bottom w:val="none" w:sz="0" w:space="0" w:color="auto"/>
                    <w:right w:val="none" w:sz="0" w:space="0" w:color="auto"/>
                  </w:divBdr>
                  <w:divsChild>
                    <w:div w:id="1106464531">
                      <w:marLeft w:val="0"/>
                      <w:marRight w:val="0"/>
                      <w:marTop w:val="0"/>
                      <w:marBottom w:val="0"/>
                      <w:divBdr>
                        <w:top w:val="none" w:sz="0" w:space="0" w:color="auto"/>
                        <w:left w:val="none" w:sz="0" w:space="0" w:color="auto"/>
                        <w:bottom w:val="none" w:sz="0" w:space="0" w:color="auto"/>
                        <w:right w:val="none" w:sz="0" w:space="0" w:color="auto"/>
                      </w:divBdr>
                      <w:divsChild>
                        <w:div w:id="1658457451">
                          <w:marLeft w:val="0"/>
                          <w:marRight w:val="0"/>
                          <w:marTop w:val="0"/>
                          <w:marBottom w:val="0"/>
                          <w:divBdr>
                            <w:top w:val="none" w:sz="0" w:space="0" w:color="auto"/>
                            <w:left w:val="none" w:sz="0" w:space="0" w:color="auto"/>
                            <w:bottom w:val="none" w:sz="0" w:space="0" w:color="auto"/>
                            <w:right w:val="none" w:sz="0" w:space="0" w:color="auto"/>
                          </w:divBdr>
                          <w:divsChild>
                            <w:div w:id="676082244">
                              <w:marLeft w:val="0"/>
                              <w:marRight w:val="0"/>
                              <w:marTop w:val="0"/>
                              <w:marBottom w:val="0"/>
                              <w:divBdr>
                                <w:top w:val="none" w:sz="0" w:space="0" w:color="auto"/>
                                <w:left w:val="none" w:sz="0" w:space="0" w:color="auto"/>
                                <w:bottom w:val="none" w:sz="0" w:space="0" w:color="auto"/>
                                <w:right w:val="none" w:sz="0" w:space="0" w:color="auto"/>
                              </w:divBdr>
                              <w:divsChild>
                                <w:div w:id="180096552">
                                  <w:marLeft w:val="0"/>
                                  <w:marRight w:val="0"/>
                                  <w:marTop w:val="0"/>
                                  <w:marBottom w:val="0"/>
                                  <w:divBdr>
                                    <w:top w:val="none" w:sz="0" w:space="0" w:color="auto"/>
                                    <w:left w:val="none" w:sz="0" w:space="0" w:color="auto"/>
                                    <w:bottom w:val="none" w:sz="0" w:space="0" w:color="auto"/>
                                    <w:right w:val="none" w:sz="0" w:space="0" w:color="auto"/>
                                  </w:divBdr>
                                  <w:divsChild>
                                    <w:div w:id="1567183084">
                                      <w:marLeft w:val="0"/>
                                      <w:marRight w:val="0"/>
                                      <w:marTop w:val="0"/>
                                      <w:marBottom w:val="450"/>
                                      <w:divBdr>
                                        <w:top w:val="none" w:sz="0" w:space="0" w:color="auto"/>
                                        <w:left w:val="none" w:sz="0" w:space="0" w:color="auto"/>
                                        <w:bottom w:val="none" w:sz="0" w:space="0" w:color="auto"/>
                                        <w:right w:val="none" w:sz="0" w:space="0" w:color="auto"/>
                                      </w:divBdr>
                                      <w:divsChild>
                                        <w:div w:id="13413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564517">
      <w:bodyDiv w:val="1"/>
      <w:marLeft w:val="0"/>
      <w:marRight w:val="0"/>
      <w:marTop w:val="0"/>
      <w:marBottom w:val="0"/>
      <w:divBdr>
        <w:top w:val="none" w:sz="0" w:space="0" w:color="auto"/>
        <w:left w:val="none" w:sz="0" w:space="0" w:color="auto"/>
        <w:bottom w:val="none" w:sz="0" w:space="0" w:color="auto"/>
        <w:right w:val="none" w:sz="0" w:space="0" w:color="auto"/>
      </w:divBdr>
    </w:div>
    <w:div w:id="966618310">
      <w:bodyDiv w:val="1"/>
      <w:marLeft w:val="0"/>
      <w:marRight w:val="0"/>
      <w:marTop w:val="0"/>
      <w:marBottom w:val="0"/>
      <w:divBdr>
        <w:top w:val="none" w:sz="0" w:space="0" w:color="auto"/>
        <w:left w:val="none" w:sz="0" w:space="0" w:color="auto"/>
        <w:bottom w:val="none" w:sz="0" w:space="0" w:color="auto"/>
        <w:right w:val="none" w:sz="0" w:space="0" w:color="auto"/>
      </w:divBdr>
    </w:div>
    <w:div w:id="973751830">
      <w:bodyDiv w:val="1"/>
      <w:marLeft w:val="0"/>
      <w:marRight w:val="0"/>
      <w:marTop w:val="0"/>
      <w:marBottom w:val="0"/>
      <w:divBdr>
        <w:top w:val="none" w:sz="0" w:space="0" w:color="auto"/>
        <w:left w:val="none" w:sz="0" w:space="0" w:color="auto"/>
        <w:bottom w:val="none" w:sz="0" w:space="0" w:color="auto"/>
        <w:right w:val="none" w:sz="0" w:space="0" w:color="auto"/>
      </w:divBdr>
      <w:divsChild>
        <w:div w:id="1972784155">
          <w:marLeft w:val="0"/>
          <w:marRight w:val="0"/>
          <w:marTop w:val="0"/>
          <w:marBottom w:val="0"/>
          <w:divBdr>
            <w:top w:val="none" w:sz="0" w:space="0" w:color="auto"/>
            <w:left w:val="none" w:sz="0" w:space="0" w:color="auto"/>
            <w:bottom w:val="none" w:sz="0" w:space="0" w:color="auto"/>
            <w:right w:val="none" w:sz="0" w:space="0" w:color="auto"/>
          </w:divBdr>
          <w:divsChild>
            <w:div w:id="1388645160">
              <w:marLeft w:val="0"/>
              <w:marRight w:val="0"/>
              <w:marTop w:val="0"/>
              <w:marBottom w:val="0"/>
              <w:divBdr>
                <w:top w:val="none" w:sz="0" w:space="0" w:color="auto"/>
                <w:left w:val="none" w:sz="0" w:space="0" w:color="auto"/>
                <w:bottom w:val="none" w:sz="0" w:space="0" w:color="auto"/>
                <w:right w:val="none" w:sz="0" w:space="0" w:color="auto"/>
              </w:divBdr>
              <w:divsChild>
                <w:div w:id="744181477">
                  <w:marLeft w:val="0"/>
                  <w:marRight w:val="0"/>
                  <w:marTop w:val="0"/>
                  <w:marBottom w:val="0"/>
                  <w:divBdr>
                    <w:top w:val="none" w:sz="0" w:space="0" w:color="auto"/>
                    <w:left w:val="none" w:sz="0" w:space="0" w:color="auto"/>
                    <w:bottom w:val="none" w:sz="0" w:space="0" w:color="auto"/>
                    <w:right w:val="none" w:sz="0" w:space="0" w:color="auto"/>
                  </w:divBdr>
                  <w:divsChild>
                    <w:div w:id="604506584">
                      <w:marLeft w:val="0"/>
                      <w:marRight w:val="0"/>
                      <w:marTop w:val="0"/>
                      <w:marBottom w:val="0"/>
                      <w:divBdr>
                        <w:top w:val="none" w:sz="0" w:space="0" w:color="auto"/>
                        <w:left w:val="none" w:sz="0" w:space="0" w:color="auto"/>
                        <w:bottom w:val="none" w:sz="0" w:space="0" w:color="auto"/>
                        <w:right w:val="none" w:sz="0" w:space="0" w:color="auto"/>
                      </w:divBdr>
                      <w:divsChild>
                        <w:div w:id="436564221">
                          <w:marLeft w:val="0"/>
                          <w:marRight w:val="0"/>
                          <w:marTop w:val="0"/>
                          <w:marBottom w:val="0"/>
                          <w:divBdr>
                            <w:top w:val="none" w:sz="0" w:space="0" w:color="auto"/>
                            <w:left w:val="none" w:sz="0" w:space="0" w:color="auto"/>
                            <w:bottom w:val="none" w:sz="0" w:space="0" w:color="auto"/>
                            <w:right w:val="none" w:sz="0" w:space="0" w:color="auto"/>
                          </w:divBdr>
                        </w:div>
                        <w:div w:id="544296783">
                          <w:marLeft w:val="0"/>
                          <w:marRight w:val="0"/>
                          <w:marTop w:val="0"/>
                          <w:marBottom w:val="0"/>
                          <w:divBdr>
                            <w:top w:val="none" w:sz="0" w:space="0" w:color="auto"/>
                            <w:left w:val="none" w:sz="0" w:space="0" w:color="auto"/>
                            <w:bottom w:val="none" w:sz="0" w:space="0" w:color="auto"/>
                            <w:right w:val="none" w:sz="0" w:space="0" w:color="auto"/>
                          </w:divBdr>
                          <w:divsChild>
                            <w:div w:id="13771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537851">
      <w:bodyDiv w:val="1"/>
      <w:marLeft w:val="0"/>
      <w:marRight w:val="0"/>
      <w:marTop w:val="0"/>
      <w:marBottom w:val="0"/>
      <w:divBdr>
        <w:top w:val="none" w:sz="0" w:space="0" w:color="auto"/>
        <w:left w:val="none" w:sz="0" w:space="0" w:color="auto"/>
        <w:bottom w:val="none" w:sz="0" w:space="0" w:color="auto"/>
        <w:right w:val="none" w:sz="0" w:space="0" w:color="auto"/>
      </w:divBdr>
    </w:div>
    <w:div w:id="1026099042">
      <w:bodyDiv w:val="1"/>
      <w:marLeft w:val="0"/>
      <w:marRight w:val="0"/>
      <w:marTop w:val="0"/>
      <w:marBottom w:val="0"/>
      <w:divBdr>
        <w:top w:val="none" w:sz="0" w:space="0" w:color="auto"/>
        <w:left w:val="none" w:sz="0" w:space="0" w:color="auto"/>
        <w:bottom w:val="none" w:sz="0" w:space="0" w:color="auto"/>
        <w:right w:val="none" w:sz="0" w:space="0" w:color="auto"/>
      </w:divBdr>
      <w:divsChild>
        <w:div w:id="878935326">
          <w:marLeft w:val="0"/>
          <w:marRight w:val="0"/>
          <w:marTop w:val="0"/>
          <w:marBottom w:val="0"/>
          <w:divBdr>
            <w:top w:val="none" w:sz="0" w:space="0" w:color="auto"/>
            <w:left w:val="none" w:sz="0" w:space="0" w:color="auto"/>
            <w:bottom w:val="none" w:sz="0" w:space="0" w:color="auto"/>
            <w:right w:val="none" w:sz="0" w:space="0" w:color="auto"/>
          </w:divBdr>
          <w:divsChild>
            <w:div w:id="1434983537">
              <w:marLeft w:val="0"/>
              <w:marRight w:val="0"/>
              <w:marTop w:val="0"/>
              <w:marBottom w:val="0"/>
              <w:divBdr>
                <w:top w:val="none" w:sz="0" w:space="0" w:color="auto"/>
                <w:left w:val="none" w:sz="0" w:space="0" w:color="auto"/>
                <w:bottom w:val="none" w:sz="0" w:space="0" w:color="auto"/>
                <w:right w:val="none" w:sz="0" w:space="0" w:color="auto"/>
              </w:divBdr>
              <w:divsChild>
                <w:div w:id="1483960640">
                  <w:marLeft w:val="0"/>
                  <w:marRight w:val="0"/>
                  <w:marTop w:val="0"/>
                  <w:marBottom w:val="0"/>
                  <w:divBdr>
                    <w:top w:val="none" w:sz="0" w:space="0" w:color="auto"/>
                    <w:left w:val="none" w:sz="0" w:space="0" w:color="auto"/>
                    <w:bottom w:val="none" w:sz="0" w:space="0" w:color="auto"/>
                    <w:right w:val="none" w:sz="0" w:space="0" w:color="auto"/>
                  </w:divBdr>
                  <w:divsChild>
                    <w:div w:id="874283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4525438">
              <w:marLeft w:val="0"/>
              <w:marRight w:val="0"/>
              <w:marTop w:val="0"/>
              <w:marBottom w:val="0"/>
              <w:divBdr>
                <w:top w:val="none" w:sz="0" w:space="0" w:color="auto"/>
                <w:left w:val="none" w:sz="0" w:space="0" w:color="auto"/>
                <w:bottom w:val="none" w:sz="0" w:space="0" w:color="auto"/>
                <w:right w:val="none" w:sz="0" w:space="0" w:color="auto"/>
              </w:divBdr>
            </w:div>
          </w:divsChild>
        </w:div>
        <w:div w:id="399401617">
          <w:marLeft w:val="0"/>
          <w:marRight w:val="0"/>
          <w:marTop w:val="150"/>
          <w:marBottom w:val="150"/>
          <w:divBdr>
            <w:top w:val="none" w:sz="0" w:space="0" w:color="auto"/>
            <w:left w:val="none" w:sz="0" w:space="0" w:color="auto"/>
            <w:bottom w:val="none" w:sz="0" w:space="0" w:color="auto"/>
            <w:right w:val="none" w:sz="0" w:space="0" w:color="auto"/>
          </w:divBdr>
        </w:div>
        <w:div w:id="730229088">
          <w:marLeft w:val="0"/>
          <w:marRight w:val="0"/>
          <w:marTop w:val="0"/>
          <w:marBottom w:val="0"/>
          <w:divBdr>
            <w:top w:val="none" w:sz="0" w:space="0" w:color="auto"/>
            <w:left w:val="none" w:sz="0" w:space="0" w:color="auto"/>
            <w:bottom w:val="none" w:sz="0" w:space="0" w:color="auto"/>
            <w:right w:val="none" w:sz="0" w:space="0" w:color="auto"/>
          </w:divBdr>
          <w:divsChild>
            <w:div w:id="2056806874">
              <w:marLeft w:val="0"/>
              <w:marRight w:val="0"/>
              <w:marTop w:val="0"/>
              <w:marBottom w:val="0"/>
              <w:divBdr>
                <w:top w:val="none" w:sz="0" w:space="0" w:color="auto"/>
                <w:left w:val="none" w:sz="0" w:space="0" w:color="auto"/>
                <w:bottom w:val="none" w:sz="0" w:space="0" w:color="auto"/>
                <w:right w:val="none" w:sz="0" w:space="0" w:color="auto"/>
              </w:divBdr>
            </w:div>
            <w:div w:id="686908267">
              <w:marLeft w:val="0"/>
              <w:marRight w:val="0"/>
              <w:marTop w:val="150"/>
              <w:marBottom w:val="150"/>
              <w:divBdr>
                <w:top w:val="none" w:sz="0" w:space="0" w:color="auto"/>
                <w:left w:val="none" w:sz="0" w:space="0" w:color="auto"/>
                <w:bottom w:val="single" w:sz="6" w:space="0" w:color="B6B6B6"/>
                <w:right w:val="none" w:sz="0" w:space="0" w:color="auto"/>
              </w:divBdr>
              <w:divsChild>
                <w:div w:id="2052226397">
                  <w:marLeft w:val="0"/>
                  <w:marRight w:val="0"/>
                  <w:marTop w:val="0"/>
                  <w:marBottom w:val="0"/>
                  <w:divBdr>
                    <w:top w:val="none" w:sz="0" w:space="0" w:color="auto"/>
                    <w:left w:val="none" w:sz="0" w:space="0" w:color="auto"/>
                    <w:bottom w:val="none" w:sz="0" w:space="0" w:color="auto"/>
                    <w:right w:val="none" w:sz="0" w:space="0" w:color="auto"/>
                  </w:divBdr>
                  <w:divsChild>
                    <w:div w:id="883833077">
                      <w:marLeft w:val="0"/>
                      <w:marRight w:val="3"/>
                      <w:marTop w:val="0"/>
                      <w:marBottom w:val="0"/>
                      <w:divBdr>
                        <w:top w:val="none" w:sz="0" w:space="0" w:color="auto"/>
                        <w:left w:val="none" w:sz="0" w:space="0" w:color="auto"/>
                        <w:bottom w:val="none" w:sz="0" w:space="0" w:color="auto"/>
                        <w:right w:val="none" w:sz="0" w:space="0" w:color="auto"/>
                      </w:divBdr>
                    </w:div>
                    <w:div w:id="1972901529">
                      <w:marLeft w:val="0"/>
                      <w:marRight w:val="0"/>
                      <w:marTop w:val="0"/>
                      <w:marBottom w:val="0"/>
                      <w:divBdr>
                        <w:top w:val="none" w:sz="0" w:space="0" w:color="auto"/>
                        <w:left w:val="none" w:sz="0" w:space="0" w:color="auto"/>
                        <w:bottom w:val="none" w:sz="0" w:space="0" w:color="auto"/>
                        <w:right w:val="none" w:sz="0" w:space="0" w:color="auto"/>
                      </w:divBdr>
                    </w:div>
                  </w:divsChild>
                </w:div>
                <w:div w:id="1726562678">
                  <w:marLeft w:val="0"/>
                  <w:marRight w:val="0"/>
                  <w:marTop w:val="0"/>
                  <w:marBottom w:val="0"/>
                  <w:divBdr>
                    <w:top w:val="none" w:sz="0" w:space="0" w:color="auto"/>
                    <w:left w:val="none" w:sz="0" w:space="0" w:color="auto"/>
                    <w:bottom w:val="none" w:sz="0" w:space="0" w:color="auto"/>
                    <w:right w:val="none" w:sz="0" w:space="0" w:color="auto"/>
                  </w:divBdr>
                  <w:divsChild>
                    <w:div w:id="1624187326">
                      <w:marLeft w:val="0"/>
                      <w:marRight w:val="3"/>
                      <w:marTop w:val="0"/>
                      <w:marBottom w:val="0"/>
                      <w:divBdr>
                        <w:top w:val="none" w:sz="0" w:space="0" w:color="auto"/>
                        <w:left w:val="none" w:sz="0" w:space="0" w:color="auto"/>
                        <w:bottom w:val="none" w:sz="0" w:space="0" w:color="auto"/>
                        <w:right w:val="none" w:sz="0" w:space="0" w:color="auto"/>
                      </w:divBdr>
                    </w:div>
                    <w:div w:id="999120552">
                      <w:marLeft w:val="0"/>
                      <w:marRight w:val="0"/>
                      <w:marTop w:val="0"/>
                      <w:marBottom w:val="0"/>
                      <w:divBdr>
                        <w:top w:val="none" w:sz="0" w:space="0" w:color="auto"/>
                        <w:left w:val="none" w:sz="0" w:space="0" w:color="auto"/>
                        <w:bottom w:val="none" w:sz="0" w:space="0" w:color="auto"/>
                        <w:right w:val="none" w:sz="0" w:space="0" w:color="auto"/>
                      </w:divBdr>
                    </w:div>
                  </w:divsChild>
                </w:div>
                <w:div w:id="17949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6742">
      <w:bodyDiv w:val="1"/>
      <w:marLeft w:val="0"/>
      <w:marRight w:val="0"/>
      <w:marTop w:val="0"/>
      <w:marBottom w:val="0"/>
      <w:divBdr>
        <w:top w:val="none" w:sz="0" w:space="0" w:color="auto"/>
        <w:left w:val="none" w:sz="0" w:space="0" w:color="auto"/>
        <w:bottom w:val="none" w:sz="0" w:space="0" w:color="auto"/>
        <w:right w:val="none" w:sz="0" w:space="0" w:color="auto"/>
      </w:divBdr>
    </w:div>
    <w:div w:id="1030884885">
      <w:bodyDiv w:val="1"/>
      <w:marLeft w:val="0"/>
      <w:marRight w:val="0"/>
      <w:marTop w:val="0"/>
      <w:marBottom w:val="0"/>
      <w:divBdr>
        <w:top w:val="none" w:sz="0" w:space="0" w:color="auto"/>
        <w:left w:val="none" w:sz="0" w:space="0" w:color="auto"/>
        <w:bottom w:val="none" w:sz="0" w:space="0" w:color="auto"/>
        <w:right w:val="none" w:sz="0" w:space="0" w:color="auto"/>
      </w:divBdr>
    </w:div>
    <w:div w:id="1056396163">
      <w:bodyDiv w:val="1"/>
      <w:marLeft w:val="0"/>
      <w:marRight w:val="0"/>
      <w:marTop w:val="0"/>
      <w:marBottom w:val="0"/>
      <w:divBdr>
        <w:top w:val="none" w:sz="0" w:space="0" w:color="auto"/>
        <w:left w:val="none" w:sz="0" w:space="0" w:color="auto"/>
        <w:bottom w:val="none" w:sz="0" w:space="0" w:color="auto"/>
        <w:right w:val="none" w:sz="0" w:space="0" w:color="auto"/>
      </w:divBdr>
      <w:divsChild>
        <w:div w:id="1194466661">
          <w:marLeft w:val="0"/>
          <w:marRight w:val="0"/>
          <w:marTop w:val="0"/>
          <w:marBottom w:val="0"/>
          <w:divBdr>
            <w:top w:val="none" w:sz="0" w:space="0" w:color="auto"/>
            <w:left w:val="none" w:sz="0" w:space="0" w:color="auto"/>
            <w:bottom w:val="none" w:sz="0" w:space="0" w:color="auto"/>
            <w:right w:val="none" w:sz="0" w:space="0" w:color="auto"/>
          </w:divBdr>
          <w:divsChild>
            <w:div w:id="54934033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79777053">
                  <w:marLeft w:val="300"/>
                  <w:marRight w:val="300"/>
                  <w:marTop w:val="450"/>
                  <w:marBottom w:val="300"/>
                  <w:divBdr>
                    <w:top w:val="none" w:sz="0" w:space="0" w:color="auto"/>
                    <w:left w:val="none" w:sz="0" w:space="0" w:color="auto"/>
                    <w:bottom w:val="none" w:sz="0" w:space="0" w:color="auto"/>
                    <w:right w:val="none" w:sz="0" w:space="0" w:color="auto"/>
                  </w:divBdr>
                  <w:divsChild>
                    <w:div w:id="875003602">
                      <w:marLeft w:val="0"/>
                      <w:marRight w:val="0"/>
                      <w:marTop w:val="0"/>
                      <w:marBottom w:val="0"/>
                      <w:divBdr>
                        <w:top w:val="none" w:sz="0" w:space="0" w:color="auto"/>
                        <w:left w:val="none" w:sz="0" w:space="0" w:color="auto"/>
                        <w:bottom w:val="none" w:sz="0" w:space="0" w:color="auto"/>
                        <w:right w:val="none" w:sz="0" w:space="0" w:color="auto"/>
                      </w:divBdr>
                      <w:divsChild>
                        <w:div w:id="1133408088">
                          <w:marLeft w:val="0"/>
                          <w:marRight w:val="0"/>
                          <w:marTop w:val="0"/>
                          <w:marBottom w:val="0"/>
                          <w:divBdr>
                            <w:top w:val="none" w:sz="0" w:space="0" w:color="auto"/>
                            <w:left w:val="none" w:sz="0" w:space="0" w:color="auto"/>
                            <w:bottom w:val="none" w:sz="0" w:space="0" w:color="auto"/>
                            <w:right w:val="none" w:sz="0" w:space="0" w:color="auto"/>
                          </w:divBdr>
                          <w:divsChild>
                            <w:div w:id="12860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11336">
      <w:bodyDiv w:val="1"/>
      <w:marLeft w:val="0"/>
      <w:marRight w:val="0"/>
      <w:marTop w:val="0"/>
      <w:marBottom w:val="0"/>
      <w:divBdr>
        <w:top w:val="none" w:sz="0" w:space="0" w:color="auto"/>
        <w:left w:val="none" w:sz="0" w:space="0" w:color="auto"/>
        <w:bottom w:val="none" w:sz="0" w:space="0" w:color="auto"/>
        <w:right w:val="none" w:sz="0" w:space="0" w:color="auto"/>
      </w:divBdr>
    </w:div>
    <w:div w:id="1092631704">
      <w:bodyDiv w:val="1"/>
      <w:marLeft w:val="0"/>
      <w:marRight w:val="0"/>
      <w:marTop w:val="0"/>
      <w:marBottom w:val="0"/>
      <w:divBdr>
        <w:top w:val="none" w:sz="0" w:space="0" w:color="auto"/>
        <w:left w:val="none" w:sz="0" w:space="0" w:color="auto"/>
        <w:bottom w:val="none" w:sz="0" w:space="0" w:color="auto"/>
        <w:right w:val="none" w:sz="0" w:space="0" w:color="auto"/>
      </w:divBdr>
    </w:div>
    <w:div w:id="1094787398">
      <w:bodyDiv w:val="1"/>
      <w:marLeft w:val="0"/>
      <w:marRight w:val="0"/>
      <w:marTop w:val="0"/>
      <w:marBottom w:val="0"/>
      <w:divBdr>
        <w:top w:val="none" w:sz="0" w:space="0" w:color="auto"/>
        <w:left w:val="none" w:sz="0" w:space="0" w:color="auto"/>
        <w:bottom w:val="none" w:sz="0" w:space="0" w:color="auto"/>
        <w:right w:val="none" w:sz="0" w:space="0" w:color="auto"/>
      </w:divBdr>
    </w:div>
    <w:div w:id="1108240038">
      <w:bodyDiv w:val="1"/>
      <w:marLeft w:val="0"/>
      <w:marRight w:val="0"/>
      <w:marTop w:val="0"/>
      <w:marBottom w:val="0"/>
      <w:divBdr>
        <w:top w:val="none" w:sz="0" w:space="0" w:color="auto"/>
        <w:left w:val="none" w:sz="0" w:space="0" w:color="auto"/>
        <w:bottom w:val="none" w:sz="0" w:space="0" w:color="auto"/>
        <w:right w:val="none" w:sz="0" w:space="0" w:color="auto"/>
      </w:divBdr>
      <w:divsChild>
        <w:div w:id="1743941595">
          <w:marLeft w:val="0"/>
          <w:marRight w:val="0"/>
          <w:marTop w:val="0"/>
          <w:marBottom w:val="0"/>
          <w:divBdr>
            <w:top w:val="none" w:sz="0" w:space="0" w:color="auto"/>
            <w:left w:val="none" w:sz="0" w:space="0" w:color="auto"/>
            <w:bottom w:val="none" w:sz="0" w:space="0" w:color="auto"/>
            <w:right w:val="none" w:sz="0" w:space="0" w:color="auto"/>
          </w:divBdr>
          <w:divsChild>
            <w:div w:id="175386551">
              <w:marLeft w:val="0"/>
              <w:marRight w:val="0"/>
              <w:marTop w:val="0"/>
              <w:marBottom w:val="0"/>
              <w:divBdr>
                <w:top w:val="none" w:sz="0" w:space="0" w:color="auto"/>
                <w:left w:val="none" w:sz="0" w:space="0" w:color="auto"/>
                <w:bottom w:val="none" w:sz="0" w:space="0" w:color="auto"/>
                <w:right w:val="none" w:sz="0" w:space="0" w:color="auto"/>
              </w:divBdr>
              <w:divsChild>
                <w:div w:id="5885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69073">
      <w:bodyDiv w:val="1"/>
      <w:marLeft w:val="0"/>
      <w:marRight w:val="0"/>
      <w:marTop w:val="0"/>
      <w:marBottom w:val="0"/>
      <w:divBdr>
        <w:top w:val="none" w:sz="0" w:space="0" w:color="auto"/>
        <w:left w:val="none" w:sz="0" w:space="0" w:color="auto"/>
        <w:bottom w:val="none" w:sz="0" w:space="0" w:color="auto"/>
        <w:right w:val="none" w:sz="0" w:space="0" w:color="auto"/>
      </w:divBdr>
    </w:div>
    <w:div w:id="1157577173">
      <w:bodyDiv w:val="1"/>
      <w:marLeft w:val="0"/>
      <w:marRight w:val="0"/>
      <w:marTop w:val="0"/>
      <w:marBottom w:val="0"/>
      <w:divBdr>
        <w:top w:val="none" w:sz="0" w:space="0" w:color="auto"/>
        <w:left w:val="none" w:sz="0" w:space="0" w:color="auto"/>
        <w:bottom w:val="none" w:sz="0" w:space="0" w:color="auto"/>
        <w:right w:val="none" w:sz="0" w:space="0" w:color="auto"/>
      </w:divBdr>
    </w:div>
    <w:div w:id="1174226559">
      <w:bodyDiv w:val="1"/>
      <w:marLeft w:val="0"/>
      <w:marRight w:val="0"/>
      <w:marTop w:val="0"/>
      <w:marBottom w:val="0"/>
      <w:divBdr>
        <w:top w:val="none" w:sz="0" w:space="0" w:color="auto"/>
        <w:left w:val="none" w:sz="0" w:space="0" w:color="auto"/>
        <w:bottom w:val="none" w:sz="0" w:space="0" w:color="auto"/>
        <w:right w:val="none" w:sz="0" w:space="0" w:color="auto"/>
      </w:divBdr>
      <w:divsChild>
        <w:div w:id="670915232">
          <w:marLeft w:val="0"/>
          <w:marRight w:val="0"/>
          <w:marTop w:val="0"/>
          <w:marBottom w:val="0"/>
          <w:divBdr>
            <w:top w:val="none" w:sz="0" w:space="0" w:color="auto"/>
            <w:left w:val="none" w:sz="0" w:space="0" w:color="auto"/>
            <w:bottom w:val="none" w:sz="0" w:space="0" w:color="auto"/>
            <w:right w:val="none" w:sz="0" w:space="0" w:color="auto"/>
          </w:divBdr>
          <w:divsChild>
            <w:div w:id="1333412319">
              <w:marLeft w:val="0"/>
              <w:marRight w:val="0"/>
              <w:marTop w:val="0"/>
              <w:marBottom w:val="0"/>
              <w:divBdr>
                <w:top w:val="none" w:sz="0" w:space="0" w:color="auto"/>
                <w:left w:val="none" w:sz="0" w:space="0" w:color="auto"/>
                <w:bottom w:val="none" w:sz="0" w:space="0" w:color="auto"/>
                <w:right w:val="none" w:sz="0" w:space="0" w:color="auto"/>
              </w:divBdr>
              <w:divsChild>
                <w:div w:id="68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4830">
      <w:bodyDiv w:val="1"/>
      <w:marLeft w:val="0"/>
      <w:marRight w:val="0"/>
      <w:marTop w:val="0"/>
      <w:marBottom w:val="0"/>
      <w:divBdr>
        <w:top w:val="none" w:sz="0" w:space="0" w:color="auto"/>
        <w:left w:val="none" w:sz="0" w:space="0" w:color="auto"/>
        <w:bottom w:val="none" w:sz="0" w:space="0" w:color="auto"/>
        <w:right w:val="none" w:sz="0" w:space="0" w:color="auto"/>
      </w:divBdr>
    </w:div>
    <w:div w:id="1222862492">
      <w:bodyDiv w:val="1"/>
      <w:marLeft w:val="0"/>
      <w:marRight w:val="0"/>
      <w:marTop w:val="0"/>
      <w:marBottom w:val="0"/>
      <w:divBdr>
        <w:top w:val="none" w:sz="0" w:space="0" w:color="auto"/>
        <w:left w:val="none" w:sz="0" w:space="0" w:color="auto"/>
        <w:bottom w:val="none" w:sz="0" w:space="0" w:color="auto"/>
        <w:right w:val="none" w:sz="0" w:space="0" w:color="auto"/>
      </w:divBdr>
      <w:divsChild>
        <w:div w:id="1659529709">
          <w:marLeft w:val="0"/>
          <w:marRight w:val="0"/>
          <w:marTop w:val="0"/>
          <w:marBottom w:val="0"/>
          <w:divBdr>
            <w:top w:val="none" w:sz="0" w:space="0" w:color="auto"/>
            <w:left w:val="none" w:sz="0" w:space="0" w:color="auto"/>
            <w:bottom w:val="none" w:sz="0" w:space="0" w:color="auto"/>
            <w:right w:val="none" w:sz="0" w:space="0" w:color="auto"/>
          </w:divBdr>
          <w:divsChild>
            <w:div w:id="68651882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38560643">
                  <w:marLeft w:val="300"/>
                  <w:marRight w:val="300"/>
                  <w:marTop w:val="450"/>
                  <w:marBottom w:val="300"/>
                  <w:divBdr>
                    <w:top w:val="none" w:sz="0" w:space="0" w:color="auto"/>
                    <w:left w:val="none" w:sz="0" w:space="0" w:color="auto"/>
                    <w:bottom w:val="none" w:sz="0" w:space="0" w:color="auto"/>
                    <w:right w:val="none" w:sz="0" w:space="0" w:color="auto"/>
                  </w:divBdr>
                  <w:divsChild>
                    <w:div w:id="1187328357">
                      <w:marLeft w:val="0"/>
                      <w:marRight w:val="0"/>
                      <w:marTop w:val="0"/>
                      <w:marBottom w:val="0"/>
                      <w:divBdr>
                        <w:top w:val="none" w:sz="0" w:space="0" w:color="auto"/>
                        <w:left w:val="none" w:sz="0" w:space="0" w:color="auto"/>
                        <w:bottom w:val="none" w:sz="0" w:space="0" w:color="auto"/>
                        <w:right w:val="none" w:sz="0" w:space="0" w:color="auto"/>
                      </w:divBdr>
                      <w:divsChild>
                        <w:div w:id="295335145">
                          <w:marLeft w:val="0"/>
                          <w:marRight w:val="0"/>
                          <w:marTop w:val="0"/>
                          <w:marBottom w:val="0"/>
                          <w:divBdr>
                            <w:top w:val="none" w:sz="0" w:space="0" w:color="auto"/>
                            <w:left w:val="none" w:sz="0" w:space="0" w:color="auto"/>
                            <w:bottom w:val="none" w:sz="0" w:space="0" w:color="auto"/>
                            <w:right w:val="none" w:sz="0" w:space="0" w:color="auto"/>
                          </w:divBdr>
                          <w:divsChild>
                            <w:div w:id="4028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146257">
      <w:bodyDiv w:val="1"/>
      <w:marLeft w:val="0"/>
      <w:marRight w:val="0"/>
      <w:marTop w:val="0"/>
      <w:marBottom w:val="0"/>
      <w:divBdr>
        <w:top w:val="none" w:sz="0" w:space="0" w:color="auto"/>
        <w:left w:val="none" w:sz="0" w:space="0" w:color="auto"/>
        <w:bottom w:val="none" w:sz="0" w:space="0" w:color="auto"/>
        <w:right w:val="none" w:sz="0" w:space="0" w:color="auto"/>
      </w:divBdr>
      <w:divsChild>
        <w:div w:id="1637878029">
          <w:marLeft w:val="0"/>
          <w:marRight w:val="0"/>
          <w:marTop w:val="0"/>
          <w:marBottom w:val="0"/>
          <w:divBdr>
            <w:top w:val="none" w:sz="0" w:space="0" w:color="auto"/>
            <w:left w:val="none" w:sz="0" w:space="0" w:color="auto"/>
            <w:bottom w:val="none" w:sz="0" w:space="0" w:color="auto"/>
            <w:right w:val="none" w:sz="0" w:space="0" w:color="auto"/>
          </w:divBdr>
          <w:divsChild>
            <w:div w:id="42056650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35791993">
                  <w:marLeft w:val="300"/>
                  <w:marRight w:val="300"/>
                  <w:marTop w:val="450"/>
                  <w:marBottom w:val="300"/>
                  <w:divBdr>
                    <w:top w:val="none" w:sz="0" w:space="0" w:color="auto"/>
                    <w:left w:val="none" w:sz="0" w:space="0" w:color="auto"/>
                    <w:bottom w:val="none" w:sz="0" w:space="0" w:color="auto"/>
                    <w:right w:val="none" w:sz="0" w:space="0" w:color="auto"/>
                  </w:divBdr>
                  <w:divsChild>
                    <w:div w:id="1805807032">
                      <w:marLeft w:val="0"/>
                      <w:marRight w:val="0"/>
                      <w:marTop w:val="0"/>
                      <w:marBottom w:val="0"/>
                      <w:divBdr>
                        <w:top w:val="none" w:sz="0" w:space="0" w:color="auto"/>
                        <w:left w:val="none" w:sz="0" w:space="0" w:color="auto"/>
                        <w:bottom w:val="none" w:sz="0" w:space="0" w:color="auto"/>
                        <w:right w:val="none" w:sz="0" w:space="0" w:color="auto"/>
                      </w:divBdr>
                      <w:divsChild>
                        <w:div w:id="4752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073949">
      <w:bodyDiv w:val="1"/>
      <w:marLeft w:val="0"/>
      <w:marRight w:val="0"/>
      <w:marTop w:val="0"/>
      <w:marBottom w:val="0"/>
      <w:divBdr>
        <w:top w:val="none" w:sz="0" w:space="0" w:color="auto"/>
        <w:left w:val="none" w:sz="0" w:space="0" w:color="auto"/>
        <w:bottom w:val="none" w:sz="0" w:space="0" w:color="auto"/>
        <w:right w:val="none" w:sz="0" w:space="0" w:color="auto"/>
      </w:divBdr>
      <w:divsChild>
        <w:div w:id="1835412258">
          <w:marLeft w:val="0"/>
          <w:marRight w:val="0"/>
          <w:marTop w:val="100"/>
          <w:marBottom w:val="100"/>
          <w:divBdr>
            <w:top w:val="none" w:sz="0" w:space="0" w:color="auto"/>
            <w:left w:val="none" w:sz="0" w:space="0" w:color="auto"/>
            <w:bottom w:val="none" w:sz="0" w:space="0" w:color="auto"/>
            <w:right w:val="none" w:sz="0" w:space="0" w:color="auto"/>
          </w:divBdr>
          <w:divsChild>
            <w:div w:id="1088503872">
              <w:marLeft w:val="0"/>
              <w:marRight w:val="0"/>
              <w:marTop w:val="0"/>
              <w:marBottom w:val="0"/>
              <w:divBdr>
                <w:top w:val="none" w:sz="0" w:space="0" w:color="auto"/>
                <w:left w:val="none" w:sz="0" w:space="0" w:color="auto"/>
                <w:bottom w:val="none" w:sz="0" w:space="0" w:color="auto"/>
                <w:right w:val="none" w:sz="0" w:space="0" w:color="auto"/>
              </w:divBdr>
              <w:divsChild>
                <w:div w:id="154494855">
                  <w:marLeft w:val="0"/>
                  <w:marRight w:val="0"/>
                  <w:marTop w:val="0"/>
                  <w:marBottom w:val="300"/>
                  <w:divBdr>
                    <w:top w:val="none" w:sz="0" w:space="0" w:color="auto"/>
                    <w:left w:val="none" w:sz="0" w:space="0" w:color="auto"/>
                    <w:bottom w:val="none" w:sz="0" w:space="0" w:color="auto"/>
                    <w:right w:val="none" w:sz="0" w:space="0" w:color="auto"/>
                  </w:divBdr>
                  <w:divsChild>
                    <w:div w:id="371926632">
                      <w:marLeft w:val="0"/>
                      <w:marRight w:val="0"/>
                      <w:marTop w:val="0"/>
                      <w:marBottom w:val="0"/>
                      <w:divBdr>
                        <w:top w:val="none" w:sz="0" w:space="0" w:color="auto"/>
                        <w:left w:val="none" w:sz="0" w:space="0" w:color="auto"/>
                        <w:bottom w:val="none" w:sz="0" w:space="0" w:color="auto"/>
                        <w:right w:val="none" w:sz="0" w:space="0" w:color="auto"/>
                      </w:divBdr>
                      <w:divsChild>
                        <w:div w:id="297338961">
                          <w:marLeft w:val="0"/>
                          <w:marRight w:val="0"/>
                          <w:marTop w:val="0"/>
                          <w:marBottom w:val="0"/>
                          <w:divBdr>
                            <w:top w:val="none" w:sz="0" w:space="0" w:color="auto"/>
                            <w:left w:val="none" w:sz="0" w:space="0" w:color="auto"/>
                            <w:bottom w:val="none" w:sz="0" w:space="0" w:color="auto"/>
                            <w:right w:val="none" w:sz="0" w:space="0" w:color="auto"/>
                          </w:divBdr>
                          <w:divsChild>
                            <w:div w:id="827937364">
                              <w:marLeft w:val="0"/>
                              <w:marRight w:val="0"/>
                              <w:marTop w:val="0"/>
                              <w:marBottom w:val="0"/>
                              <w:divBdr>
                                <w:top w:val="none" w:sz="0" w:space="0" w:color="auto"/>
                                <w:left w:val="none" w:sz="0" w:space="0" w:color="auto"/>
                                <w:bottom w:val="none" w:sz="0" w:space="0" w:color="auto"/>
                                <w:right w:val="none" w:sz="0" w:space="0" w:color="auto"/>
                              </w:divBdr>
                              <w:divsChild>
                                <w:div w:id="834106024">
                                  <w:marLeft w:val="0"/>
                                  <w:marRight w:val="0"/>
                                  <w:marTop w:val="0"/>
                                  <w:marBottom w:val="0"/>
                                  <w:divBdr>
                                    <w:top w:val="none" w:sz="0" w:space="0" w:color="auto"/>
                                    <w:left w:val="none" w:sz="0" w:space="0" w:color="auto"/>
                                    <w:bottom w:val="none" w:sz="0" w:space="0" w:color="auto"/>
                                    <w:right w:val="none" w:sz="0" w:space="0" w:color="auto"/>
                                  </w:divBdr>
                                  <w:divsChild>
                                    <w:div w:id="482434182">
                                      <w:marLeft w:val="0"/>
                                      <w:marRight w:val="0"/>
                                      <w:marTop w:val="0"/>
                                      <w:marBottom w:val="0"/>
                                      <w:divBdr>
                                        <w:top w:val="none" w:sz="0" w:space="0" w:color="auto"/>
                                        <w:left w:val="none" w:sz="0" w:space="0" w:color="auto"/>
                                        <w:bottom w:val="none" w:sz="0" w:space="0" w:color="auto"/>
                                        <w:right w:val="none" w:sz="0" w:space="0" w:color="auto"/>
                                      </w:divBdr>
                                      <w:divsChild>
                                        <w:div w:id="1245411531">
                                          <w:marLeft w:val="0"/>
                                          <w:marRight w:val="0"/>
                                          <w:marTop w:val="0"/>
                                          <w:marBottom w:val="0"/>
                                          <w:divBdr>
                                            <w:top w:val="none" w:sz="0" w:space="0" w:color="auto"/>
                                            <w:left w:val="none" w:sz="0" w:space="0" w:color="auto"/>
                                            <w:bottom w:val="none" w:sz="0" w:space="0" w:color="auto"/>
                                            <w:right w:val="none" w:sz="0" w:space="0" w:color="auto"/>
                                          </w:divBdr>
                                          <w:divsChild>
                                            <w:div w:id="1749645025">
                                              <w:marLeft w:val="0"/>
                                              <w:marRight w:val="0"/>
                                              <w:marTop w:val="0"/>
                                              <w:marBottom w:val="0"/>
                                              <w:divBdr>
                                                <w:top w:val="none" w:sz="0" w:space="0" w:color="auto"/>
                                                <w:left w:val="none" w:sz="0" w:space="0" w:color="auto"/>
                                                <w:bottom w:val="none" w:sz="0" w:space="0" w:color="auto"/>
                                                <w:right w:val="none" w:sz="0" w:space="0" w:color="auto"/>
                                              </w:divBdr>
                                              <w:divsChild>
                                                <w:div w:id="693846824">
                                                  <w:marLeft w:val="0"/>
                                                  <w:marRight w:val="0"/>
                                                  <w:marTop w:val="0"/>
                                                  <w:marBottom w:val="0"/>
                                                  <w:divBdr>
                                                    <w:top w:val="none" w:sz="0" w:space="0" w:color="auto"/>
                                                    <w:left w:val="none" w:sz="0" w:space="0" w:color="auto"/>
                                                    <w:bottom w:val="none" w:sz="0" w:space="0" w:color="auto"/>
                                                    <w:right w:val="none" w:sz="0" w:space="0" w:color="auto"/>
                                                  </w:divBdr>
                                                  <w:divsChild>
                                                    <w:div w:id="1567717739">
                                                      <w:marLeft w:val="0"/>
                                                      <w:marRight w:val="0"/>
                                                      <w:marTop w:val="0"/>
                                                      <w:marBottom w:val="0"/>
                                                      <w:divBdr>
                                                        <w:top w:val="none" w:sz="0" w:space="0" w:color="auto"/>
                                                        <w:left w:val="none" w:sz="0" w:space="0" w:color="auto"/>
                                                        <w:bottom w:val="none" w:sz="0" w:space="0" w:color="auto"/>
                                                        <w:right w:val="none" w:sz="0" w:space="0" w:color="auto"/>
                                                      </w:divBdr>
                                                      <w:divsChild>
                                                        <w:div w:id="73168830">
                                                          <w:marLeft w:val="0"/>
                                                          <w:marRight w:val="0"/>
                                                          <w:marTop w:val="0"/>
                                                          <w:marBottom w:val="0"/>
                                                          <w:divBdr>
                                                            <w:top w:val="none" w:sz="0" w:space="0" w:color="auto"/>
                                                            <w:left w:val="none" w:sz="0" w:space="0" w:color="auto"/>
                                                            <w:bottom w:val="none" w:sz="0" w:space="0" w:color="auto"/>
                                                            <w:right w:val="none" w:sz="0" w:space="0" w:color="auto"/>
                                                          </w:divBdr>
                                                          <w:divsChild>
                                                            <w:div w:id="341399254">
                                                              <w:marLeft w:val="0"/>
                                                              <w:marRight w:val="0"/>
                                                              <w:marTop w:val="0"/>
                                                              <w:marBottom w:val="0"/>
                                                              <w:divBdr>
                                                                <w:top w:val="none" w:sz="0" w:space="0" w:color="auto"/>
                                                                <w:left w:val="none" w:sz="0" w:space="0" w:color="auto"/>
                                                                <w:bottom w:val="none" w:sz="0" w:space="0" w:color="auto"/>
                                                                <w:right w:val="none" w:sz="0" w:space="0" w:color="auto"/>
                                                              </w:divBdr>
                                                              <w:divsChild>
                                                                <w:div w:id="1671516868">
                                                                  <w:marLeft w:val="0"/>
                                                                  <w:marRight w:val="0"/>
                                                                  <w:marTop w:val="0"/>
                                                                  <w:marBottom w:val="0"/>
                                                                  <w:divBdr>
                                                                    <w:top w:val="none" w:sz="0" w:space="0" w:color="auto"/>
                                                                    <w:left w:val="none" w:sz="0" w:space="0" w:color="auto"/>
                                                                    <w:bottom w:val="none" w:sz="0" w:space="0" w:color="auto"/>
                                                                    <w:right w:val="none" w:sz="0" w:space="0" w:color="auto"/>
                                                                  </w:divBdr>
                                                                  <w:divsChild>
                                                                    <w:div w:id="1697347642">
                                                                      <w:marLeft w:val="0"/>
                                                                      <w:marRight w:val="0"/>
                                                                      <w:marTop w:val="0"/>
                                                                      <w:marBottom w:val="0"/>
                                                                      <w:divBdr>
                                                                        <w:top w:val="none" w:sz="0" w:space="0" w:color="auto"/>
                                                                        <w:left w:val="none" w:sz="0" w:space="0" w:color="auto"/>
                                                                        <w:bottom w:val="none" w:sz="0" w:space="0" w:color="auto"/>
                                                                        <w:right w:val="none" w:sz="0" w:space="0" w:color="auto"/>
                                                                      </w:divBdr>
                                                                      <w:divsChild>
                                                                        <w:div w:id="1669359825">
                                                                          <w:marLeft w:val="0"/>
                                                                          <w:marRight w:val="0"/>
                                                                          <w:marTop w:val="0"/>
                                                                          <w:marBottom w:val="0"/>
                                                                          <w:divBdr>
                                                                            <w:top w:val="none" w:sz="0" w:space="0" w:color="auto"/>
                                                                            <w:left w:val="none" w:sz="0" w:space="0" w:color="auto"/>
                                                                            <w:bottom w:val="none" w:sz="0" w:space="0" w:color="auto"/>
                                                                            <w:right w:val="none" w:sz="0" w:space="0" w:color="auto"/>
                                                                          </w:divBdr>
                                                                        </w:div>
                                                                        <w:div w:id="14153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1643">
                                                                  <w:marLeft w:val="0"/>
                                                                  <w:marRight w:val="0"/>
                                                                  <w:marTop w:val="0"/>
                                                                  <w:marBottom w:val="0"/>
                                                                  <w:divBdr>
                                                                    <w:top w:val="none" w:sz="0" w:space="0" w:color="auto"/>
                                                                    <w:left w:val="none" w:sz="0" w:space="0" w:color="auto"/>
                                                                    <w:bottom w:val="none" w:sz="0" w:space="0" w:color="auto"/>
                                                                    <w:right w:val="none" w:sz="0" w:space="0" w:color="auto"/>
                                                                  </w:divBdr>
                                                                  <w:divsChild>
                                                                    <w:div w:id="396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391736">
      <w:bodyDiv w:val="1"/>
      <w:marLeft w:val="0"/>
      <w:marRight w:val="0"/>
      <w:marTop w:val="0"/>
      <w:marBottom w:val="0"/>
      <w:divBdr>
        <w:top w:val="none" w:sz="0" w:space="0" w:color="auto"/>
        <w:left w:val="none" w:sz="0" w:space="0" w:color="auto"/>
        <w:bottom w:val="none" w:sz="0" w:space="0" w:color="auto"/>
        <w:right w:val="none" w:sz="0" w:space="0" w:color="auto"/>
      </w:divBdr>
    </w:div>
    <w:div w:id="1286423426">
      <w:bodyDiv w:val="1"/>
      <w:marLeft w:val="0"/>
      <w:marRight w:val="0"/>
      <w:marTop w:val="0"/>
      <w:marBottom w:val="0"/>
      <w:divBdr>
        <w:top w:val="none" w:sz="0" w:space="0" w:color="auto"/>
        <w:left w:val="none" w:sz="0" w:space="0" w:color="auto"/>
        <w:bottom w:val="none" w:sz="0" w:space="0" w:color="auto"/>
        <w:right w:val="none" w:sz="0" w:space="0" w:color="auto"/>
      </w:divBdr>
      <w:divsChild>
        <w:div w:id="1339966411">
          <w:marLeft w:val="0"/>
          <w:marRight w:val="0"/>
          <w:marTop w:val="0"/>
          <w:marBottom w:val="0"/>
          <w:divBdr>
            <w:top w:val="none" w:sz="0" w:space="0" w:color="auto"/>
            <w:left w:val="none" w:sz="0" w:space="0" w:color="auto"/>
            <w:bottom w:val="none" w:sz="0" w:space="0" w:color="auto"/>
            <w:right w:val="none" w:sz="0" w:space="0" w:color="auto"/>
          </w:divBdr>
          <w:divsChild>
            <w:div w:id="8918160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0375734">
                  <w:marLeft w:val="300"/>
                  <w:marRight w:val="300"/>
                  <w:marTop w:val="450"/>
                  <w:marBottom w:val="300"/>
                  <w:divBdr>
                    <w:top w:val="none" w:sz="0" w:space="0" w:color="auto"/>
                    <w:left w:val="none" w:sz="0" w:space="0" w:color="auto"/>
                    <w:bottom w:val="none" w:sz="0" w:space="0" w:color="auto"/>
                    <w:right w:val="none" w:sz="0" w:space="0" w:color="auto"/>
                  </w:divBdr>
                  <w:divsChild>
                    <w:div w:id="1060128703">
                      <w:marLeft w:val="0"/>
                      <w:marRight w:val="0"/>
                      <w:marTop w:val="0"/>
                      <w:marBottom w:val="0"/>
                      <w:divBdr>
                        <w:top w:val="none" w:sz="0" w:space="0" w:color="auto"/>
                        <w:left w:val="none" w:sz="0" w:space="0" w:color="auto"/>
                        <w:bottom w:val="none" w:sz="0" w:space="0" w:color="auto"/>
                        <w:right w:val="none" w:sz="0" w:space="0" w:color="auto"/>
                      </w:divBdr>
                      <w:divsChild>
                        <w:div w:id="15311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281482">
      <w:bodyDiv w:val="1"/>
      <w:marLeft w:val="0"/>
      <w:marRight w:val="0"/>
      <w:marTop w:val="0"/>
      <w:marBottom w:val="0"/>
      <w:divBdr>
        <w:top w:val="none" w:sz="0" w:space="0" w:color="auto"/>
        <w:left w:val="none" w:sz="0" w:space="0" w:color="auto"/>
        <w:bottom w:val="none" w:sz="0" w:space="0" w:color="auto"/>
        <w:right w:val="none" w:sz="0" w:space="0" w:color="auto"/>
      </w:divBdr>
    </w:div>
    <w:div w:id="1343893146">
      <w:bodyDiv w:val="1"/>
      <w:marLeft w:val="0"/>
      <w:marRight w:val="0"/>
      <w:marTop w:val="0"/>
      <w:marBottom w:val="0"/>
      <w:divBdr>
        <w:top w:val="none" w:sz="0" w:space="0" w:color="auto"/>
        <w:left w:val="none" w:sz="0" w:space="0" w:color="auto"/>
        <w:bottom w:val="none" w:sz="0" w:space="0" w:color="auto"/>
        <w:right w:val="none" w:sz="0" w:space="0" w:color="auto"/>
      </w:divBdr>
      <w:divsChild>
        <w:div w:id="1781297829">
          <w:marLeft w:val="0"/>
          <w:marRight w:val="0"/>
          <w:marTop w:val="0"/>
          <w:marBottom w:val="0"/>
          <w:divBdr>
            <w:top w:val="none" w:sz="0" w:space="0" w:color="auto"/>
            <w:left w:val="none" w:sz="0" w:space="0" w:color="auto"/>
            <w:bottom w:val="none" w:sz="0" w:space="0" w:color="auto"/>
            <w:right w:val="none" w:sz="0" w:space="0" w:color="auto"/>
          </w:divBdr>
          <w:divsChild>
            <w:div w:id="1768169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21285382">
                  <w:marLeft w:val="300"/>
                  <w:marRight w:val="300"/>
                  <w:marTop w:val="450"/>
                  <w:marBottom w:val="300"/>
                  <w:divBdr>
                    <w:top w:val="none" w:sz="0" w:space="0" w:color="auto"/>
                    <w:left w:val="none" w:sz="0" w:space="0" w:color="auto"/>
                    <w:bottom w:val="none" w:sz="0" w:space="0" w:color="auto"/>
                    <w:right w:val="none" w:sz="0" w:space="0" w:color="auto"/>
                  </w:divBdr>
                  <w:divsChild>
                    <w:div w:id="100152326">
                      <w:marLeft w:val="0"/>
                      <w:marRight w:val="0"/>
                      <w:marTop w:val="0"/>
                      <w:marBottom w:val="0"/>
                      <w:divBdr>
                        <w:top w:val="none" w:sz="0" w:space="0" w:color="auto"/>
                        <w:left w:val="none" w:sz="0" w:space="0" w:color="auto"/>
                        <w:bottom w:val="none" w:sz="0" w:space="0" w:color="auto"/>
                        <w:right w:val="none" w:sz="0" w:space="0" w:color="auto"/>
                      </w:divBdr>
                      <w:divsChild>
                        <w:div w:id="2836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90941">
      <w:bodyDiv w:val="1"/>
      <w:marLeft w:val="0"/>
      <w:marRight w:val="0"/>
      <w:marTop w:val="0"/>
      <w:marBottom w:val="0"/>
      <w:divBdr>
        <w:top w:val="none" w:sz="0" w:space="0" w:color="auto"/>
        <w:left w:val="none" w:sz="0" w:space="0" w:color="auto"/>
        <w:bottom w:val="none" w:sz="0" w:space="0" w:color="auto"/>
        <w:right w:val="none" w:sz="0" w:space="0" w:color="auto"/>
      </w:divBdr>
      <w:divsChild>
        <w:div w:id="1328358721">
          <w:marLeft w:val="0"/>
          <w:marRight w:val="0"/>
          <w:marTop w:val="0"/>
          <w:marBottom w:val="0"/>
          <w:divBdr>
            <w:top w:val="none" w:sz="0" w:space="0" w:color="auto"/>
            <w:left w:val="none" w:sz="0" w:space="0" w:color="auto"/>
            <w:bottom w:val="none" w:sz="0" w:space="0" w:color="auto"/>
            <w:right w:val="none" w:sz="0" w:space="0" w:color="auto"/>
          </w:divBdr>
          <w:divsChild>
            <w:div w:id="9498529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8841726">
                  <w:marLeft w:val="300"/>
                  <w:marRight w:val="300"/>
                  <w:marTop w:val="450"/>
                  <w:marBottom w:val="300"/>
                  <w:divBdr>
                    <w:top w:val="none" w:sz="0" w:space="0" w:color="auto"/>
                    <w:left w:val="none" w:sz="0" w:space="0" w:color="auto"/>
                    <w:bottom w:val="none" w:sz="0" w:space="0" w:color="auto"/>
                    <w:right w:val="none" w:sz="0" w:space="0" w:color="auto"/>
                  </w:divBdr>
                  <w:divsChild>
                    <w:div w:id="679700554">
                      <w:marLeft w:val="0"/>
                      <w:marRight w:val="0"/>
                      <w:marTop w:val="0"/>
                      <w:marBottom w:val="0"/>
                      <w:divBdr>
                        <w:top w:val="none" w:sz="0" w:space="0" w:color="auto"/>
                        <w:left w:val="none" w:sz="0" w:space="0" w:color="auto"/>
                        <w:bottom w:val="none" w:sz="0" w:space="0" w:color="auto"/>
                        <w:right w:val="none" w:sz="0" w:space="0" w:color="auto"/>
                      </w:divBdr>
                      <w:divsChild>
                        <w:div w:id="11249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259288">
      <w:bodyDiv w:val="1"/>
      <w:marLeft w:val="0"/>
      <w:marRight w:val="0"/>
      <w:marTop w:val="0"/>
      <w:marBottom w:val="0"/>
      <w:divBdr>
        <w:top w:val="none" w:sz="0" w:space="0" w:color="auto"/>
        <w:left w:val="none" w:sz="0" w:space="0" w:color="auto"/>
        <w:bottom w:val="none" w:sz="0" w:space="0" w:color="auto"/>
        <w:right w:val="none" w:sz="0" w:space="0" w:color="auto"/>
      </w:divBdr>
      <w:divsChild>
        <w:div w:id="729306313">
          <w:marLeft w:val="0"/>
          <w:marRight w:val="0"/>
          <w:marTop w:val="0"/>
          <w:marBottom w:val="0"/>
          <w:divBdr>
            <w:top w:val="none" w:sz="0" w:space="0" w:color="auto"/>
            <w:left w:val="none" w:sz="0" w:space="0" w:color="auto"/>
            <w:bottom w:val="none" w:sz="0" w:space="0" w:color="auto"/>
            <w:right w:val="none" w:sz="0" w:space="0" w:color="auto"/>
          </w:divBdr>
          <w:divsChild>
            <w:div w:id="204416622">
              <w:marLeft w:val="0"/>
              <w:marRight w:val="0"/>
              <w:marTop w:val="0"/>
              <w:marBottom w:val="0"/>
              <w:divBdr>
                <w:top w:val="none" w:sz="0" w:space="0" w:color="auto"/>
                <w:left w:val="none" w:sz="0" w:space="0" w:color="auto"/>
                <w:bottom w:val="none" w:sz="0" w:space="0" w:color="auto"/>
                <w:right w:val="none" w:sz="0" w:space="0" w:color="auto"/>
              </w:divBdr>
              <w:divsChild>
                <w:div w:id="1531991456">
                  <w:marLeft w:val="0"/>
                  <w:marRight w:val="0"/>
                  <w:marTop w:val="0"/>
                  <w:marBottom w:val="0"/>
                  <w:divBdr>
                    <w:top w:val="none" w:sz="0" w:space="0" w:color="auto"/>
                    <w:left w:val="none" w:sz="0" w:space="0" w:color="auto"/>
                    <w:bottom w:val="none" w:sz="0" w:space="0" w:color="auto"/>
                    <w:right w:val="none" w:sz="0" w:space="0" w:color="auto"/>
                  </w:divBdr>
                </w:div>
              </w:divsChild>
            </w:div>
            <w:div w:id="1756977033">
              <w:marLeft w:val="0"/>
              <w:marRight w:val="0"/>
              <w:marTop w:val="0"/>
              <w:marBottom w:val="0"/>
              <w:divBdr>
                <w:top w:val="none" w:sz="0" w:space="0" w:color="auto"/>
                <w:left w:val="none" w:sz="0" w:space="0" w:color="auto"/>
                <w:bottom w:val="none" w:sz="0" w:space="0" w:color="auto"/>
                <w:right w:val="none" w:sz="0" w:space="0" w:color="auto"/>
              </w:divBdr>
            </w:div>
            <w:div w:id="328025779">
              <w:marLeft w:val="0"/>
              <w:marRight w:val="0"/>
              <w:marTop w:val="0"/>
              <w:marBottom w:val="0"/>
              <w:divBdr>
                <w:top w:val="none" w:sz="0" w:space="0" w:color="auto"/>
                <w:left w:val="none" w:sz="0" w:space="0" w:color="auto"/>
                <w:bottom w:val="none" w:sz="0" w:space="0" w:color="auto"/>
                <w:right w:val="none" w:sz="0" w:space="0" w:color="auto"/>
              </w:divBdr>
              <w:divsChild>
                <w:div w:id="12786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2803">
      <w:bodyDiv w:val="1"/>
      <w:marLeft w:val="0"/>
      <w:marRight w:val="0"/>
      <w:marTop w:val="0"/>
      <w:marBottom w:val="0"/>
      <w:divBdr>
        <w:top w:val="none" w:sz="0" w:space="0" w:color="auto"/>
        <w:left w:val="none" w:sz="0" w:space="0" w:color="auto"/>
        <w:bottom w:val="none" w:sz="0" w:space="0" w:color="auto"/>
        <w:right w:val="none" w:sz="0" w:space="0" w:color="auto"/>
      </w:divBdr>
    </w:div>
    <w:div w:id="1445929435">
      <w:bodyDiv w:val="1"/>
      <w:marLeft w:val="0"/>
      <w:marRight w:val="0"/>
      <w:marTop w:val="0"/>
      <w:marBottom w:val="0"/>
      <w:divBdr>
        <w:top w:val="none" w:sz="0" w:space="0" w:color="auto"/>
        <w:left w:val="none" w:sz="0" w:space="0" w:color="auto"/>
        <w:bottom w:val="none" w:sz="0" w:space="0" w:color="auto"/>
        <w:right w:val="none" w:sz="0" w:space="0" w:color="auto"/>
      </w:divBdr>
    </w:div>
    <w:div w:id="1465540598">
      <w:bodyDiv w:val="1"/>
      <w:marLeft w:val="0"/>
      <w:marRight w:val="0"/>
      <w:marTop w:val="0"/>
      <w:marBottom w:val="0"/>
      <w:divBdr>
        <w:top w:val="none" w:sz="0" w:space="0" w:color="auto"/>
        <w:left w:val="none" w:sz="0" w:space="0" w:color="auto"/>
        <w:bottom w:val="none" w:sz="0" w:space="0" w:color="auto"/>
        <w:right w:val="none" w:sz="0" w:space="0" w:color="auto"/>
      </w:divBdr>
    </w:div>
    <w:div w:id="1469083679">
      <w:bodyDiv w:val="1"/>
      <w:marLeft w:val="0"/>
      <w:marRight w:val="0"/>
      <w:marTop w:val="0"/>
      <w:marBottom w:val="0"/>
      <w:divBdr>
        <w:top w:val="none" w:sz="0" w:space="0" w:color="auto"/>
        <w:left w:val="none" w:sz="0" w:space="0" w:color="auto"/>
        <w:bottom w:val="none" w:sz="0" w:space="0" w:color="auto"/>
        <w:right w:val="none" w:sz="0" w:space="0" w:color="auto"/>
      </w:divBdr>
    </w:div>
    <w:div w:id="1471556821">
      <w:bodyDiv w:val="1"/>
      <w:marLeft w:val="0"/>
      <w:marRight w:val="0"/>
      <w:marTop w:val="0"/>
      <w:marBottom w:val="0"/>
      <w:divBdr>
        <w:top w:val="none" w:sz="0" w:space="0" w:color="auto"/>
        <w:left w:val="none" w:sz="0" w:space="0" w:color="auto"/>
        <w:bottom w:val="none" w:sz="0" w:space="0" w:color="auto"/>
        <w:right w:val="none" w:sz="0" w:space="0" w:color="auto"/>
      </w:divBdr>
    </w:div>
    <w:div w:id="1473330397">
      <w:bodyDiv w:val="1"/>
      <w:marLeft w:val="0"/>
      <w:marRight w:val="0"/>
      <w:marTop w:val="0"/>
      <w:marBottom w:val="0"/>
      <w:divBdr>
        <w:top w:val="none" w:sz="0" w:space="0" w:color="auto"/>
        <w:left w:val="none" w:sz="0" w:space="0" w:color="auto"/>
        <w:bottom w:val="none" w:sz="0" w:space="0" w:color="auto"/>
        <w:right w:val="none" w:sz="0" w:space="0" w:color="auto"/>
      </w:divBdr>
    </w:div>
    <w:div w:id="1477992649">
      <w:bodyDiv w:val="1"/>
      <w:marLeft w:val="0"/>
      <w:marRight w:val="0"/>
      <w:marTop w:val="0"/>
      <w:marBottom w:val="0"/>
      <w:divBdr>
        <w:top w:val="none" w:sz="0" w:space="0" w:color="auto"/>
        <w:left w:val="none" w:sz="0" w:space="0" w:color="auto"/>
        <w:bottom w:val="none" w:sz="0" w:space="0" w:color="auto"/>
        <w:right w:val="none" w:sz="0" w:space="0" w:color="auto"/>
      </w:divBdr>
      <w:divsChild>
        <w:div w:id="1276135374">
          <w:marLeft w:val="0"/>
          <w:marRight w:val="0"/>
          <w:marTop w:val="0"/>
          <w:marBottom w:val="0"/>
          <w:divBdr>
            <w:top w:val="none" w:sz="0" w:space="0" w:color="auto"/>
            <w:left w:val="none" w:sz="0" w:space="0" w:color="auto"/>
            <w:bottom w:val="none" w:sz="0" w:space="0" w:color="auto"/>
            <w:right w:val="none" w:sz="0" w:space="0" w:color="auto"/>
          </w:divBdr>
          <w:divsChild>
            <w:div w:id="1529219464">
              <w:marLeft w:val="0"/>
              <w:marRight w:val="0"/>
              <w:marTop w:val="0"/>
              <w:marBottom w:val="0"/>
              <w:divBdr>
                <w:top w:val="none" w:sz="0" w:space="0" w:color="auto"/>
                <w:left w:val="none" w:sz="0" w:space="0" w:color="auto"/>
                <w:bottom w:val="none" w:sz="0" w:space="0" w:color="auto"/>
                <w:right w:val="none" w:sz="0" w:space="0" w:color="auto"/>
              </w:divBdr>
              <w:divsChild>
                <w:div w:id="19685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04877">
      <w:bodyDiv w:val="1"/>
      <w:marLeft w:val="0"/>
      <w:marRight w:val="0"/>
      <w:marTop w:val="0"/>
      <w:marBottom w:val="0"/>
      <w:divBdr>
        <w:top w:val="none" w:sz="0" w:space="0" w:color="auto"/>
        <w:left w:val="none" w:sz="0" w:space="0" w:color="auto"/>
        <w:bottom w:val="none" w:sz="0" w:space="0" w:color="auto"/>
        <w:right w:val="none" w:sz="0" w:space="0" w:color="auto"/>
      </w:divBdr>
      <w:divsChild>
        <w:div w:id="66608927">
          <w:marLeft w:val="0"/>
          <w:marRight w:val="0"/>
          <w:marTop w:val="0"/>
          <w:marBottom w:val="0"/>
          <w:divBdr>
            <w:top w:val="none" w:sz="0" w:space="0" w:color="auto"/>
            <w:left w:val="none" w:sz="0" w:space="0" w:color="auto"/>
            <w:bottom w:val="none" w:sz="0" w:space="0" w:color="auto"/>
            <w:right w:val="none" w:sz="0" w:space="0" w:color="auto"/>
          </w:divBdr>
          <w:divsChild>
            <w:div w:id="1704865255">
              <w:marLeft w:val="0"/>
              <w:marRight w:val="0"/>
              <w:marTop w:val="0"/>
              <w:marBottom w:val="0"/>
              <w:divBdr>
                <w:top w:val="none" w:sz="0" w:space="0" w:color="auto"/>
                <w:left w:val="none" w:sz="0" w:space="0" w:color="auto"/>
                <w:bottom w:val="none" w:sz="0" w:space="0" w:color="auto"/>
                <w:right w:val="none" w:sz="0" w:space="0" w:color="auto"/>
              </w:divBdr>
              <w:divsChild>
                <w:div w:id="685400608">
                  <w:marLeft w:val="0"/>
                  <w:marRight w:val="0"/>
                  <w:marTop w:val="225"/>
                  <w:marBottom w:val="0"/>
                  <w:divBdr>
                    <w:top w:val="single" w:sz="6" w:space="8" w:color="9F9F9F"/>
                    <w:left w:val="none" w:sz="0" w:space="0" w:color="auto"/>
                    <w:bottom w:val="single" w:sz="6" w:space="8" w:color="9F9F9F"/>
                    <w:right w:val="none" w:sz="0" w:space="0" w:color="auto"/>
                  </w:divBdr>
                  <w:divsChild>
                    <w:div w:id="639043522">
                      <w:marLeft w:val="0"/>
                      <w:marRight w:val="0"/>
                      <w:marTop w:val="0"/>
                      <w:marBottom w:val="0"/>
                      <w:divBdr>
                        <w:top w:val="none" w:sz="0" w:space="0" w:color="auto"/>
                        <w:left w:val="none" w:sz="0" w:space="0" w:color="auto"/>
                        <w:bottom w:val="none" w:sz="0" w:space="0" w:color="auto"/>
                        <w:right w:val="none" w:sz="0" w:space="0" w:color="auto"/>
                      </w:divBdr>
                    </w:div>
                    <w:div w:id="366874109">
                      <w:marLeft w:val="0"/>
                      <w:marRight w:val="0"/>
                      <w:marTop w:val="0"/>
                      <w:marBottom w:val="0"/>
                      <w:divBdr>
                        <w:top w:val="none" w:sz="0" w:space="0" w:color="auto"/>
                        <w:left w:val="none" w:sz="0" w:space="0" w:color="auto"/>
                        <w:bottom w:val="none" w:sz="0" w:space="0" w:color="auto"/>
                        <w:right w:val="none" w:sz="0" w:space="0" w:color="auto"/>
                      </w:divBdr>
                    </w:div>
                    <w:div w:id="1053307211">
                      <w:marLeft w:val="0"/>
                      <w:marRight w:val="0"/>
                      <w:marTop w:val="0"/>
                      <w:marBottom w:val="0"/>
                      <w:divBdr>
                        <w:top w:val="none" w:sz="0" w:space="0" w:color="auto"/>
                        <w:left w:val="none" w:sz="0" w:space="0" w:color="auto"/>
                        <w:bottom w:val="none" w:sz="0" w:space="0" w:color="auto"/>
                        <w:right w:val="none" w:sz="0" w:space="0" w:color="auto"/>
                      </w:divBdr>
                    </w:div>
                  </w:divsChild>
                </w:div>
                <w:div w:id="876234227">
                  <w:marLeft w:val="0"/>
                  <w:marRight w:val="0"/>
                  <w:marTop w:val="0"/>
                  <w:marBottom w:val="225"/>
                  <w:divBdr>
                    <w:top w:val="none" w:sz="0" w:space="0" w:color="auto"/>
                    <w:left w:val="none" w:sz="0" w:space="0" w:color="auto"/>
                    <w:bottom w:val="single" w:sz="6" w:space="0" w:color="9F9F9F"/>
                    <w:right w:val="none" w:sz="0" w:space="0" w:color="auto"/>
                  </w:divBdr>
                </w:div>
                <w:div w:id="627931874">
                  <w:marLeft w:val="0"/>
                  <w:marRight w:val="0"/>
                  <w:marTop w:val="0"/>
                  <w:marBottom w:val="0"/>
                  <w:divBdr>
                    <w:top w:val="none" w:sz="0" w:space="0" w:color="auto"/>
                    <w:left w:val="none" w:sz="0" w:space="0" w:color="auto"/>
                    <w:bottom w:val="none" w:sz="0" w:space="0" w:color="auto"/>
                    <w:right w:val="none" w:sz="0" w:space="0" w:color="auto"/>
                  </w:divBdr>
                  <w:divsChild>
                    <w:div w:id="2142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95569">
      <w:bodyDiv w:val="1"/>
      <w:marLeft w:val="0"/>
      <w:marRight w:val="0"/>
      <w:marTop w:val="0"/>
      <w:marBottom w:val="0"/>
      <w:divBdr>
        <w:top w:val="none" w:sz="0" w:space="0" w:color="auto"/>
        <w:left w:val="none" w:sz="0" w:space="0" w:color="auto"/>
        <w:bottom w:val="none" w:sz="0" w:space="0" w:color="auto"/>
        <w:right w:val="none" w:sz="0" w:space="0" w:color="auto"/>
      </w:divBdr>
    </w:div>
    <w:div w:id="1500996427">
      <w:bodyDiv w:val="1"/>
      <w:marLeft w:val="0"/>
      <w:marRight w:val="0"/>
      <w:marTop w:val="0"/>
      <w:marBottom w:val="0"/>
      <w:divBdr>
        <w:top w:val="none" w:sz="0" w:space="0" w:color="auto"/>
        <w:left w:val="none" w:sz="0" w:space="0" w:color="auto"/>
        <w:bottom w:val="none" w:sz="0" w:space="0" w:color="auto"/>
        <w:right w:val="none" w:sz="0" w:space="0" w:color="auto"/>
      </w:divBdr>
    </w:div>
    <w:div w:id="1501509118">
      <w:bodyDiv w:val="1"/>
      <w:marLeft w:val="0"/>
      <w:marRight w:val="0"/>
      <w:marTop w:val="0"/>
      <w:marBottom w:val="0"/>
      <w:divBdr>
        <w:top w:val="none" w:sz="0" w:space="0" w:color="auto"/>
        <w:left w:val="none" w:sz="0" w:space="0" w:color="auto"/>
        <w:bottom w:val="none" w:sz="0" w:space="0" w:color="auto"/>
        <w:right w:val="none" w:sz="0" w:space="0" w:color="auto"/>
      </w:divBdr>
      <w:divsChild>
        <w:div w:id="394016327">
          <w:marLeft w:val="0"/>
          <w:marRight w:val="0"/>
          <w:marTop w:val="0"/>
          <w:marBottom w:val="0"/>
          <w:divBdr>
            <w:top w:val="none" w:sz="0" w:space="0" w:color="auto"/>
            <w:left w:val="none" w:sz="0" w:space="0" w:color="auto"/>
            <w:bottom w:val="none" w:sz="0" w:space="0" w:color="auto"/>
            <w:right w:val="none" w:sz="0" w:space="0" w:color="auto"/>
          </w:divBdr>
          <w:divsChild>
            <w:div w:id="1497763727">
              <w:marLeft w:val="0"/>
              <w:marRight w:val="0"/>
              <w:marTop w:val="0"/>
              <w:marBottom w:val="0"/>
              <w:divBdr>
                <w:top w:val="none" w:sz="0" w:space="0" w:color="auto"/>
                <w:left w:val="none" w:sz="0" w:space="0" w:color="auto"/>
                <w:bottom w:val="none" w:sz="0" w:space="0" w:color="auto"/>
                <w:right w:val="none" w:sz="0" w:space="0" w:color="auto"/>
              </w:divBdr>
              <w:divsChild>
                <w:div w:id="13342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338">
      <w:bodyDiv w:val="1"/>
      <w:marLeft w:val="0"/>
      <w:marRight w:val="0"/>
      <w:marTop w:val="0"/>
      <w:marBottom w:val="0"/>
      <w:divBdr>
        <w:top w:val="none" w:sz="0" w:space="0" w:color="auto"/>
        <w:left w:val="none" w:sz="0" w:space="0" w:color="auto"/>
        <w:bottom w:val="none" w:sz="0" w:space="0" w:color="auto"/>
        <w:right w:val="none" w:sz="0" w:space="0" w:color="auto"/>
      </w:divBdr>
      <w:divsChild>
        <w:div w:id="914437836">
          <w:marLeft w:val="0"/>
          <w:marRight w:val="0"/>
          <w:marTop w:val="0"/>
          <w:marBottom w:val="0"/>
          <w:divBdr>
            <w:top w:val="none" w:sz="0" w:space="0" w:color="auto"/>
            <w:left w:val="none" w:sz="0" w:space="0" w:color="auto"/>
            <w:bottom w:val="none" w:sz="0" w:space="0" w:color="auto"/>
            <w:right w:val="none" w:sz="0" w:space="0" w:color="auto"/>
          </w:divBdr>
          <w:divsChild>
            <w:div w:id="108202026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58224629">
                  <w:marLeft w:val="300"/>
                  <w:marRight w:val="300"/>
                  <w:marTop w:val="450"/>
                  <w:marBottom w:val="300"/>
                  <w:divBdr>
                    <w:top w:val="none" w:sz="0" w:space="0" w:color="auto"/>
                    <w:left w:val="none" w:sz="0" w:space="0" w:color="auto"/>
                    <w:bottom w:val="none" w:sz="0" w:space="0" w:color="auto"/>
                    <w:right w:val="none" w:sz="0" w:space="0" w:color="auto"/>
                  </w:divBdr>
                  <w:divsChild>
                    <w:div w:id="2027977701">
                      <w:marLeft w:val="0"/>
                      <w:marRight w:val="0"/>
                      <w:marTop w:val="0"/>
                      <w:marBottom w:val="0"/>
                      <w:divBdr>
                        <w:top w:val="none" w:sz="0" w:space="0" w:color="auto"/>
                        <w:left w:val="none" w:sz="0" w:space="0" w:color="auto"/>
                        <w:bottom w:val="none" w:sz="0" w:space="0" w:color="auto"/>
                        <w:right w:val="none" w:sz="0" w:space="0" w:color="auto"/>
                      </w:divBdr>
                      <w:divsChild>
                        <w:div w:id="3407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036760">
      <w:bodyDiv w:val="1"/>
      <w:marLeft w:val="0"/>
      <w:marRight w:val="0"/>
      <w:marTop w:val="0"/>
      <w:marBottom w:val="0"/>
      <w:divBdr>
        <w:top w:val="none" w:sz="0" w:space="0" w:color="auto"/>
        <w:left w:val="none" w:sz="0" w:space="0" w:color="auto"/>
        <w:bottom w:val="none" w:sz="0" w:space="0" w:color="auto"/>
        <w:right w:val="none" w:sz="0" w:space="0" w:color="auto"/>
      </w:divBdr>
    </w:div>
    <w:div w:id="1691951814">
      <w:bodyDiv w:val="1"/>
      <w:marLeft w:val="0"/>
      <w:marRight w:val="0"/>
      <w:marTop w:val="0"/>
      <w:marBottom w:val="0"/>
      <w:divBdr>
        <w:top w:val="none" w:sz="0" w:space="0" w:color="auto"/>
        <w:left w:val="none" w:sz="0" w:space="0" w:color="auto"/>
        <w:bottom w:val="none" w:sz="0" w:space="0" w:color="auto"/>
        <w:right w:val="none" w:sz="0" w:space="0" w:color="auto"/>
      </w:divBdr>
      <w:divsChild>
        <w:div w:id="1028021397">
          <w:marLeft w:val="0"/>
          <w:marRight w:val="0"/>
          <w:marTop w:val="0"/>
          <w:marBottom w:val="0"/>
          <w:divBdr>
            <w:top w:val="none" w:sz="0" w:space="0" w:color="auto"/>
            <w:left w:val="none" w:sz="0" w:space="0" w:color="auto"/>
            <w:bottom w:val="none" w:sz="0" w:space="0" w:color="auto"/>
            <w:right w:val="none" w:sz="0" w:space="0" w:color="auto"/>
          </w:divBdr>
          <w:divsChild>
            <w:div w:id="296686154">
              <w:marLeft w:val="0"/>
              <w:marRight w:val="0"/>
              <w:marTop w:val="0"/>
              <w:marBottom w:val="0"/>
              <w:divBdr>
                <w:top w:val="none" w:sz="0" w:space="0" w:color="auto"/>
                <w:left w:val="none" w:sz="0" w:space="0" w:color="auto"/>
                <w:bottom w:val="none" w:sz="0" w:space="0" w:color="auto"/>
                <w:right w:val="none" w:sz="0" w:space="0" w:color="auto"/>
              </w:divBdr>
              <w:divsChild>
                <w:div w:id="156918481">
                  <w:marLeft w:val="0"/>
                  <w:marRight w:val="0"/>
                  <w:marTop w:val="0"/>
                  <w:marBottom w:val="0"/>
                  <w:divBdr>
                    <w:top w:val="none" w:sz="0" w:space="0" w:color="auto"/>
                    <w:left w:val="none" w:sz="0" w:space="0" w:color="auto"/>
                    <w:bottom w:val="none" w:sz="0" w:space="0" w:color="auto"/>
                    <w:right w:val="none" w:sz="0" w:space="0" w:color="auto"/>
                  </w:divBdr>
                  <w:divsChild>
                    <w:div w:id="1317955505">
                      <w:marLeft w:val="0"/>
                      <w:marRight w:val="0"/>
                      <w:marTop w:val="0"/>
                      <w:marBottom w:val="0"/>
                      <w:divBdr>
                        <w:top w:val="none" w:sz="0" w:space="0" w:color="auto"/>
                        <w:left w:val="none" w:sz="0" w:space="0" w:color="auto"/>
                        <w:bottom w:val="none" w:sz="0" w:space="0" w:color="auto"/>
                        <w:right w:val="none" w:sz="0" w:space="0" w:color="auto"/>
                      </w:divBdr>
                      <w:divsChild>
                        <w:div w:id="304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3177">
      <w:bodyDiv w:val="1"/>
      <w:marLeft w:val="0"/>
      <w:marRight w:val="0"/>
      <w:marTop w:val="0"/>
      <w:marBottom w:val="0"/>
      <w:divBdr>
        <w:top w:val="none" w:sz="0" w:space="0" w:color="auto"/>
        <w:left w:val="none" w:sz="0" w:space="0" w:color="auto"/>
        <w:bottom w:val="none" w:sz="0" w:space="0" w:color="auto"/>
        <w:right w:val="none" w:sz="0" w:space="0" w:color="auto"/>
      </w:divBdr>
      <w:divsChild>
        <w:div w:id="1895968947">
          <w:marLeft w:val="0"/>
          <w:marRight w:val="0"/>
          <w:marTop w:val="0"/>
          <w:marBottom w:val="0"/>
          <w:divBdr>
            <w:top w:val="none" w:sz="0" w:space="0" w:color="auto"/>
            <w:left w:val="none" w:sz="0" w:space="0" w:color="auto"/>
            <w:bottom w:val="none" w:sz="0" w:space="0" w:color="auto"/>
            <w:right w:val="none" w:sz="0" w:space="0" w:color="auto"/>
          </w:divBdr>
          <w:divsChild>
            <w:div w:id="1643003591">
              <w:marLeft w:val="0"/>
              <w:marRight w:val="0"/>
              <w:marTop w:val="0"/>
              <w:marBottom w:val="0"/>
              <w:divBdr>
                <w:top w:val="none" w:sz="0" w:space="0" w:color="auto"/>
                <w:left w:val="none" w:sz="0" w:space="0" w:color="auto"/>
                <w:bottom w:val="none" w:sz="0" w:space="0" w:color="auto"/>
                <w:right w:val="none" w:sz="0" w:space="0" w:color="auto"/>
              </w:divBdr>
              <w:divsChild>
                <w:div w:id="938638023">
                  <w:marLeft w:val="0"/>
                  <w:marRight w:val="0"/>
                  <w:marTop w:val="0"/>
                  <w:marBottom w:val="0"/>
                  <w:divBdr>
                    <w:top w:val="none" w:sz="0" w:space="0" w:color="auto"/>
                    <w:left w:val="none" w:sz="0" w:space="0" w:color="auto"/>
                    <w:bottom w:val="none" w:sz="0" w:space="0" w:color="auto"/>
                    <w:right w:val="none" w:sz="0" w:space="0" w:color="auto"/>
                  </w:divBdr>
                  <w:divsChild>
                    <w:div w:id="1979723460">
                      <w:marLeft w:val="0"/>
                      <w:marRight w:val="0"/>
                      <w:marTop w:val="0"/>
                      <w:marBottom w:val="0"/>
                      <w:divBdr>
                        <w:top w:val="none" w:sz="0" w:space="0" w:color="auto"/>
                        <w:left w:val="none" w:sz="0" w:space="0" w:color="auto"/>
                        <w:bottom w:val="none" w:sz="0" w:space="0" w:color="auto"/>
                        <w:right w:val="none" w:sz="0" w:space="0" w:color="auto"/>
                      </w:divBdr>
                      <w:divsChild>
                        <w:div w:id="899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204519">
      <w:bodyDiv w:val="1"/>
      <w:marLeft w:val="0"/>
      <w:marRight w:val="0"/>
      <w:marTop w:val="0"/>
      <w:marBottom w:val="0"/>
      <w:divBdr>
        <w:top w:val="none" w:sz="0" w:space="0" w:color="auto"/>
        <w:left w:val="none" w:sz="0" w:space="0" w:color="auto"/>
        <w:bottom w:val="none" w:sz="0" w:space="0" w:color="auto"/>
        <w:right w:val="none" w:sz="0" w:space="0" w:color="auto"/>
      </w:divBdr>
      <w:divsChild>
        <w:div w:id="106119725">
          <w:marLeft w:val="300"/>
          <w:marRight w:val="0"/>
          <w:marTop w:val="0"/>
          <w:marBottom w:val="0"/>
          <w:divBdr>
            <w:top w:val="none" w:sz="0" w:space="0" w:color="auto"/>
            <w:left w:val="none" w:sz="0" w:space="0" w:color="auto"/>
            <w:bottom w:val="none" w:sz="0" w:space="0" w:color="auto"/>
            <w:right w:val="none" w:sz="0" w:space="0" w:color="auto"/>
          </w:divBdr>
        </w:div>
      </w:divsChild>
    </w:div>
    <w:div w:id="1761368584">
      <w:bodyDiv w:val="1"/>
      <w:marLeft w:val="0"/>
      <w:marRight w:val="0"/>
      <w:marTop w:val="0"/>
      <w:marBottom w:val="0"/>
      <w:divBdr>
        <w:top w:val="none" w:sz="0" w:space="0" w:color="auto"/>
        <w:left w:val="none" w:sz="0" w:space="0" w:color="auto"/>
        <w:bottom w:val="none" w:sz="0" w:space="0" w:color="auto"/>
        <w:right w:val="none" w:sz="0" w:space="0" w:color="auto"/>
      </w:divBdr>
    </w:div>
    <w:div w:id="1775396117">
      <w:bodyDiv w:val="1"/>
      <w:marLeft w:val="0"/>
      <w:marRight w:val="0"/>
      <w:marTop w:val="0"/>
      <w:marBottom w:val="0"/>
      <w:divBdr>
        <w:top w:val="none" w:sz="0" w:space="0" w:color="auto"/>
        <w:left w:val="none" w:sz="0" w:space="0" w:color="auto"/>
        <w:bottom w:val="none" w:sz="0" w:space="0" w:color="auto"/>
        <w:right w:val="none" w:sz="0" w:space="0" w:color="auto"/>
      </w:divBdr>
      <w:divsChild>
        <w:div w:id="1652782815">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6081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057">
      <w:bodyDiv w:val="1"/>
      <w:marLeft w:val="0"/>
      <w:marRight w:val="0"/>
      <w:marTop w:val="0"/>
      <w:marBottom w:val="0"/>
      <w:divBdr>
        <w:top w:val="none" w:sz="0" w:space="0" w:color="auto"/>
        <w:left w:val="none" w:sz="0" w:space="0" w:color="auto"/>
        <w:bottom w:val="none" w:sz="0" w:space="0" w:color="auto"/>
        <w:right w:val="none" w:sz="0" w:space="0" w:color="auto"/>
      </w:divBdr>
      <w:divsChild>
        <w:div w:id="1821656045">
          <w:marLeft w:val="0"/>
          <w:marRight w:val="0"/>
          <w:marTop w:val="0"/>
          <w:marBottom w:val="0"/>
          <w:divBdr>
            <w:top w:val="none" w:sz="0" w:space="0" w:color="auto"/>
            <w:left w:val="none" w:sz="0" w:space="0" w:color="auto"/>
            <w:bottom w:val="none" w:sz="0" w:space="0" w:color="auto"/>
            <w:right w:val="none" w:sz="0" w:space="0" w:color="auto"/>
          </w:divBdr>
          <w:divsChild>
            <w:div w:id="350377043">
              <w:marLeft w:val="0"/>
              <w:marRight w:val="0"/>
              <w:marTop w:val="0"/>
              <w:marBottom w:val="0"/>
              <w:divBdr>
                <w:top w:val="none" w:sz="0" w:space="0" w:color="auto"/>
                <w:left w:val="none" w:sz="0" w:space="0" w:color="auto"/>
                <w:bottom w:val="none" w:sz="0" w:space="0" w:color="auto"/>
                <w:right w:val="none" w:sz="0" w:space="0" w:color="auto"/>
              </w:divBdr>
              <w:divsChild>
                <w:div w:id="1912082430">
                  <w:marLeft w:val="0"/>
                  <w:marRight w:val="0"/>
                  <w:marTop w:val="0"/>
                  <w:marBottom w:val="0"/>
                  <w:divBdr>
                    <w:top w:val="none" w:sz="0" w:space="0" w:color="auto"/>
                    <w:left w:val="none" w:sz="0" w:space="0" w:color="auto"/>
                    <w:bottom w:val="none" w:sz="0" w:space="0" w:color="auto"/>
                    <w:right w:val="none" w:sz="0" w:space="0" w:color="auto"/>
                  </w:divBdr>
                </w:div>
              </w:divsChild>
            </w:div>
            <w:div w:id="287930440">
              <w:marLeft w:val="0"/>
              <w:marRight w:val="0"/>
              <w:marTop w:val="0"/>
              <w:marBottom w:val="0"/>
              <w:divBdr>
                <w:top w:val="none" w:sz="0" w:space="0" w:color="auto"/>
                <w:left w:val="none" w:sz="0" w:space="0" w:color="auto"/>
                <w:bottom w:val="none" w:sz="0" w:space="0" w:color="auto"/>
                <w:right w:val="none" w:sz="0" w:space="0" w:color="auto"/>
              </w:divBdr>
            </w:div>
            <w:div w:id="1599604807">
              <w:marLeft w:val="0"/>
              <w:marRight w:val="0"/>
              <w:marTop w:val="0"/>
              <w:marBottom w:val="0"/>
              <w:divBdr>
                <w:top w:val="none" w:sz="0" w:space="0" w:color="auto"/>
                <w:left w:val="none" w:sz="0" w:space="0" w:color="auto"/>
                <w:bottom w:val="none" w:sz="0" w:space="0" w:color="auto"/>
                <w:right w:val="none" w:sz="0" w:space="0" w:color="auto"/>
              </w:divBdr>
              <w:divsChild>
                <w:div w:id="5189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7959">
      <w:bodyDiv w:val="1"/>
      <w:marLeft w:val="0"/>
      <w:marRight w:val="0"/>
      <w:marTop w:val="0"/>
      <w:marBottom w:val="0"/>
      <w:divBdr>
        <w:top w:val="none" w:sz="0" w:space="0" w:color="auto"/>
        <w:left w:val="none" w:sz="0" w:space="0" w:color="auto"/>
        <w:bottom w:val="none" w:sz="0" w:space="0" w:color="auto"/>
        <w:right w:val="none" w:sz="0" w:space="0" w:color="auto"/>
      </w:divBdr>
    </w:div>
    <w:div w:id="1867600259">
      <w:bodyDiv w:val="1"/>
      <w:marLeft w:val="0"/>
      <w:marRight w:val="0"/>
      <w:marTop w:val="0"/>
      <w:marBottom w:val="0"/>
      <w:divBdr>
        <w:top w:val="none" w:sz="0" w:space="0" w:color="auto"/>
        <w:left w:val="none" w:sz="0" w:space="0" w:color="auto"/>
        <w:bottom w:val="none" w:sz="0" w:space="0" w:color="auto"/>
        <w:right w:val="none" w:sz="0" w:space="0" w:color="auto"/>
      </w:divBdr>
      <w:divsChild>
        <w:div w:id="716663541">
          <w:marLeft w:val="0"/>
          <w:marRight w:val="0"/>
          <w:marTop w:val="0"/>
          <w:marBottom w:val="0"/>
          <w:divBdr>
            <w:top w:val="none" w:sz="0" w:space="0" w:color="auto"/>
            <w:left w:val="none" w:sz="0" w:space="0" w:color="auto"/>
            <w:bottom w:val="none" w:sz="0" w:space="0" w:color="auto"/>
            <w:right w:val="none" w:sz="0" w:space="0" w:color="auto"/>
          </w:divBdr>
          <w:divsChild>
            <w:div w:id="195474695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70350538">
                  <w:marLeft w:val="300"/>
                  <w:marRight w:val="300"/>
                  <w:marTop w:val="450"/>
                  <w:marBottom w:val="300"/>
                  <w:divBdr>
                    <w:top w:val="none" w:sz="0" w:space="0" w:color="auto"/>
                    <w:left w:val="none" w:sz="0" w:space="0" w:color="auto"/>
                    <w:bottom w:val="none" w:sz="0" w:space="0" w:color="auto"/>
                    <w:right w:val="none" w:sz="0" w:space="0" w:color="auto"/>
                  </w:divBdr>
                  <w:divsChild>
                    <w:div w:id="144048562">
                      <w:marLeft w:val="0"/>
                      <w:marRight w:val="0"/>
                      <w:marTop w:val="0"/>
                      <w:marBottom w:val="0"/>
                      <w:divBdr>
                        <w:top w:val="none" w:sz="0" w:space="0" w:color="auto"/>
                        <w:left w:val="none" w:sz="0" w:space="0" w:color="auto"/>
                        <w:bottom w:val="none" w:sz="0" w:space="0" w:color="auto"/>
                        <w:right w:val="none" w:sz="0" w:space="0" w:color="auto"/>
                      </w:divBdr>
                      <w:divsChild>
                        <w:div w:id="180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28252">
      <w:bodyDiv w:val="1"/>
      <w:marLeft w:val="0"/>
      <w:marRight w:val="0"/>
      <w:marTop w:val="0"/>
      <w:marBottom w:val="0"/>
      <w:divBdr>
        <w:top w:val="none" w:sz="0" w:space="0" w:color="auto"/>
        <w:left w:val="none" w:sz="0" w:space="0" w:color="auto"/>
        <w:bottom w:val="none" w:sz="0" w:space="0" w:color="auto"/>
        <w:right w:val="none" w:sz="0" w:space="0" w:color="auto"/>
      </w:divBdr>
      <w:divsChild>
        <w:div w:id="1669871209">
          <w:marLeft w:val="0"/>
          <w:marRight w:val="0"/>
          <w:marTop w:val="0"/>
          <w:marBottom w:val="0"/>
          <w:divBdr>
            <w:top w:val="none" w:sz="0" w:space="0" w:color="auto"/>
            <w:left w:val="none" w:sz="0" w:space="0" w:color="auto"/>
            <w:bottom w:val="none" w:sz="0" w:space="0" w:color="auto"/>
            <w:right w:val="none" w:sz="0" w:space="0" w:color="auto"/>
          </w:divBdr>
          <w:divsChild>
            <w:div w:id="2051150461">
              <w:marLeft w:val="0"/>
              <w:marRight w:val="0"/>
              <w:marTop w:val="0"/>
              <w:marBottom w:val="0"/>
              <w:divBdr>
                <w:top w:val="none" w:sz="0" w:space="0" w:color="auto"/>
                <w:left w:val="none" w:sz="0" w:space="0" w:color="auto"/>
                <w:bottom w:val="none" w:sz="0" w:space="0" w:color="auto"/>
                <w:right w:val="none" w:sz="0" w:space="0" w:color="auto"/>
              </w:divBdr>
              <w:divsChild>
                <w:div w:id="741563758">
                  <w:marLeft w:val="0"/>
                  <w:marRight w:val="0"/>
                  <w:marTop w:val="0"/>
                  <w:marBottom w:val="0"/>
                  <w:divBdr>
                    <w:top w:val="none" w:sz="0" w:space="0" w:color="auto"/>
                    <w:left w:val="none" w:sz="0" w:space="0" w:color="auto"/>
                    <w:bottom w:val="none" w:sz="0" w:space="0" w:color="auto"/>
                    <w:right w:val="none" w:sz="0" w:space="0" w:color="auto"/>
                  </w:divBdr>
                  <w:divsChild>
                    <w:div w:id="953830640">
                      <w:marLeft w:val="0"/>
                      <w:marRight w:val="0"/>
                      <w:marTop w:val="0"/>
                      <w:marBottom w:val="0"/>
                      <w:divBdr>
                        <w:top w:val="none" w:sz="0" w:space="0" w:color="auto"/>
                        <w:left w:val="none" w:sz="0" w:space="0" w:color="auto"/>
                        <w:bottom w:val="none" w:sz="0" w:space="0" w:color="auto"/>
                        <w:right w:val="none" w:sz="0" w:space="0" w:color="auto"/>
                      </w:divBdr>
                      <w:divsChild>
                        <w:div w:id="1712530689">
                          <w:marLeft w:val="0"/>
                          <w:marRight w:val="0"/>
                          <w:marTop w:val="0"/>
                          <w:marBottom w:val="0"/>
                          <w:divBdr>
                            <w:top w:val="none" w:sz="0" w:space="0" w:color="auto"/>
                            <w:left w:val="none" w:sz="0" w:space="0" w:color="auto"/>
                            <w:bottom w:val="none" w:sz="0" w:space="0" w:color="auto"/>
                            <w:right w:val="none" w:sz="0" w:space="0" w:color="auto"/>
                          </w:divBdr>
                          <w:divsChild>
                            <w:div w:id="30308406">
                              <w:marLeft w:val="0"/>
                              <w:marRight w:val="0"/>
                              <w:marTop w:val="0"/>
                              <w:marBottom w:val="0"/>
                              <w:divBdr>
                                <w:top w:val="none" w:sz="0" w:space="0" w:color="auto"/>
                                <w:left w:val="none" w:sz="0" w:space="0" w:color="auto"/>
                                <w:bottom w:val="none" w:sz="0" w:space="0" w:color="auto"/>
                                <w:right w:val="none" w:sz="0" w:space="0" w:color="auto"/>
                              </w:divBdr>
                              <w:divsChild>
                                <w:div w:id="968439255">
                                  <w:marLeft w:val="0"/>
                                  <w:marRight w:val="0"/>
                                  <w:marTop w:val="0"/>
                                  <w:marBottom w:val="0"/>
                                  <w:divBdr>
                                    <w:top w:val="none" w:sz="0" w:space="0" w:color="auto"/>
                                    <w:left w:val="none" w:sz="0" w:space="0" w:color="auto"/>
                                    <w:bottom w:val="none" w:sz="0" w:space="0" w:color="auto"/>
                                    <w:right w:val="none" w:sz="0" w:space="0" w:color="auto"/>
                                  </w:divBdr>
                                  <w:divsChild>
                                    <w:div w:id="2111243039">
                                      <w:marLeft w:val="0"/>
                                      <w:marRight w:val="0"/>
                                      <w:marTop w:val="0"/>
                                      <w:marBottom w:val="450"/>
                                      <w:divBdr>
                                        <w:top w:val="none" w:sz="0" w:space="0" w:color="auto"/>
                                        <w:left w:val="none" w:sz="0" w:space="0" w:color="auto"/>
                                        <w:bottom w:val="none" w:sz="0" w:space="0" w:color="auto"/>
                                        <w:right w:val="none" w:sz="0" w:space="0" w:color="auto"/>
                                      </w:divBdr>
                                      <w:divsChild>
                                        <w:div w:id="15057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714855">
      <w:bodyDiv w:val="1"/>
      <w:marLeft w:val="0"/>
      <w:marRight w:val="0"/>
      <w:marTop w:val="0"/>
      <w:marBottom w:val="0"/>
      <w:divBdr>
        <w:top w:val="none" w:sz="0" w:space="0" w:color="auto"/>
        <w:left w:val="none" w:sz="0" w:space="0" w:color="auto"/>
        <w:bottom w:val="none" w:sz="0" w:space="0" w:color="auto"/>
        <w:right w:val="none" w:sz="0" w:space="0" w:color="auto"/>
      </w:divBdr>
    </w:div>
    <w:div w:id="1980039589">
      <w:bodyDiv w:val="1"/>
      <w:marLeft w:val="0"/>
      <w:marRight w:val="0"/>
      <w:marTop w:val="0"/>
      <w:marBottom w:val="0"/>
      <w:divBdr>
        <w:top w:val="none" w:sz="0" w:space="0" w:color="auto"/>
        <w:left w:val="none" w:sz="0" w:space="0" w:color="auto"/>
        <w:bottom w:val="none" w:sz="0" w:space="0" w:color="auto"/>
        <w:right w:val="none" w:sz="0" w:space="0" w:color="auto"/>
      </w:divBdr>
    </w:div>
    <w:div w:id="1980264263">
      <w:bodyDiv w:val="1"/>
      <w:marLeft w:val="0"/>
      <w:marRight w:val="0"/>
      <w:marTop w:val="0"/>
      <w:marBottom w:val="0"/>
      <w:divBdr>
        <w:top w:val="none" w:sz="0" w:space="0" w:color="auto"/>
        <w:left w:val="none" w:sz="0" w:space="0" w:color="auto"/>
        <w:bottom w:val="none" w:sz="0" w:space="0" w:color="auto"/>
        <w:right w:val="none" w:sz="0" w:space="0" w:color="auto"/>
      </w:divBdr>
    </w:div>
    <w:div w:id="2024436886">
      <w:bodyDiv w:val="1"/>
      <w:marLeft w:val="0"/>
      <w:marRight w:val="0"/>
      <w:marTop w:val="0"/>
      <w:marBottom w:val="0"/>
      <w:divBdr>
        <w:top w:val="none" w:sz="0" w:space="0" w:color="auto"/>
        <w:left w:val="none" w:sz="0" w:space="0" w:color="auto"/>
        <w:bottom w:val="none" w:sz="0" w:space="0" w:color="auto"/>
        <w:right w:val="none" w:sz="0" w:space="0" w:color="auto"/>
      </w:divBdr>
    </w:div>
    <w:div w:id="2025742448">
      <w:bodyDiv w:val="1"/>
      <w:marLeft w:val="0"/>
      <w:marRight w:val="0"/>
      <w:marTop w:val="0"/>
      <w:marBottom w:val="0"/>
      <w:divBdr>
        <w:top w:val="none" w:sz="0" w:space="0" w:color="auto"/>
        <w:left w:val="none" w:sz="0" w:space="0" w:color="auto"/>
        <w:bottom w:val="none" w:sz="0" w:space="0" w:color="auto"/>
        <w:right w:val="none" w:sz="0" w:space="0" w:color="auto"/>
      </w:divBdr>
    </w:div>
    <w:div w:id="2086296882">
      <w:bodyDiv w:val="1"/>
      <w:marLeft w:val="0"/>
      <w:marRight w:val="0"/>
      <w:marTop w:val="0"/>
      <w:marBottom w:val="0"/>
      <w:divBdr>
        <w:top w:val="none" w:sz="0" w:space="0" w:color="auto"/>
        <w:left w:val="none" w:sz="0" w:space="0" w:color="auto"/>
        <w:bottom w:val="none" w:sz="0" w:space="0" w:color="auto"/>
        <w:right w:val="none" w:sz="0" w:space="0" w:color="auto"/>
      </w:divBdr>
      <w:divsChild>
        <w:div w:id="1913344173">
          <w:marLeft w:val="0"/>
          <w:marRight w:val="0"/>
          <w:marTop w:val="0"/>
          <w:marBottom w:val="0"/>
          <w:divBdr>
            <w:top w:val="none" w:sz="0" w:space="0" w:color="auto"/>
            <w:left w:val="none" w:sz="0" w:space="0" w:color="auto"/>
            <w:bottom w:val="none" w:sz="0" w:space="0" w:color="auto"/>
            <w:right w:val="none" w:sz="0" w:space="0" w:color="auto"/>
          </w:divBdr>
          <w:divsChild>
            <w:div w:id="2056469112">
              <w:marLeft w:val="0"/>
              <w:marRight w:val="0"/>
              <w:marTop w:val="0"/>
              <w:marBottom w:val="0"/>
              <w:divBdr>
                <w:top w:val="none" w:sz="0" w:space="0" w:color="auto"/>
                <w:left w:val="none" w:sz="0" w:space="0" w:color="auto"/>
                <w:bottom w:val="none" w:sz="0" w:space="0" w:color="auto"/>
                <w:right w:val="none" w:sz="0" w:space="0" w:color="auto"/>
              </w:divBdr>
              <w:divsChild>
                <w:div w:id="895555165">
                  <w:marLeft w:val="0"/>
                  <w:marRight w:val="0"/>
                  <w:marTop w:val="0"/>
                  <w:marBottom w:val="0"/>
                  <w:divBdr>
                    <w:top w:val="none" w:sz="0" w:space="0" w:color="auto"/>
                    <w:left w:val="none" w:sz="0" w:space="0" w:color="auto"/>
                    <w:bottom w:val="none" w:sz="0" w:space="0" w:color="auto"/>
                    <w:right w:val="none" w:sz="0" w:space="0" w:color="auto"/>
                  </w:divBdr>
                  <w:divsChild>
                    <w:div w:id="10734337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7592871">
              <w:marLeft w:val="0"/>
              <w:marRight w:val="0"/>
              <w:marTop w:val="0"/>
              <w:marBottom w:val="0"/>
              <w:divBdr>
                <w:top w:val="none" w:sz="0" w:space="0" w:color="auto"/>
                <w:left w:val="none" w:sz="0" w:space="0" w:color="auto"/>
                <w:bottom w:val="none" w:sz="0" w:space="0" w:color="auto"/>
                <w:right w:val="none" w:sz="0" w:space="0" w:color="auto"/>
              </w:divBdr>
            </w:div>
          </w:divsChild>
        </w:div>
        <w:div w:id="210576925">
          <w:marLeft w:val="0"/>
          <w:marRight w:val="0"/>
          <w:marTop w:val="150"/>
          <w:marBottom w:val="150"/>
          <w:divBdr>
            <w:top w:val="none" w:sz="0" w:space="0" w:color="auto"/>
            <w:left w:val="none" w:sz="0" w:space="0" w:color="auto"/>
            <w:bottom w:val="none" w:sz="0" w:space="0" w:color="auto"/>
            <w:right w:val="none" w:sz="0" w:space="0" w:color="auto"/>
          </w:divBdr>
        </w:div>
        <w:div w:id="1484587451">
          <w:marLeft w:val="0"/>
          <w:marRight w:val="0"/>
          <w:marTop w:val="0"/>
          <w:marBottom w:val="0"/>
          <w:divBdr>
            <w:top w:val="none" w:sz="0" w:space="0" w:color="auto"/>
            <w:left w:val="none" w:sz="0" w:space="0" w:color="auto"/>
            <w:bottom w:val="none" w:sz="0" w:space="0" w:color="auto"/>
            <w:right w:val="none" w:sz="0" w:space="0" w:color="auto"/>
          </w:divBdr>
          <w:divsChild>
            <w:div w:id="1265455107">
              <w:marLeft w:val="0"/>
              <w:marRight w:val="0"/>
              <w:marTop w:val="0"/>
              <w:marBottom w:val="0"/>
              <w:divBdr>
                <w:top w:val="none" w:sz="0" w:space="0" w:color="auto"/>
                <w:left w:val="none" w:sz="0" w:space="0" w:color="auto"/>
                <w:bottom w:val="none" w:sz="0" w:space="0" w:color="auto"/>
                <w:right w:val="none" w:sz="0" w:space="0" w:color="auto"/>
              </w:divBdr>
            </w:div>
            <w:div w:id="2093313387">
              <w:marLeft w:val="0"/>
              <w:marRight w:val="0"/>
              <w:marTop w:val="150"/>
              <w:marBottom w:val="150"/>
              <w:divBdr>
                <w:top w:val="none" w:sz="0" w:space="0" w:color="auto"/>
                <w:left w:val="none" w:sz="0" w:space="0" w:color="auto"/>
                <w:bottom w:val="single" w:sz="6" w:space="0" w:color="B6B6B6"/>
                <w:right w:val="none" w:sz="0" w:space="0" w:color="auto"/>
              </w:divBdr>
              <w:divsChild>
                <w:div w:id="1240210967">
                  <w:marLeft w:val="0"/>
                  <w:marRight w:val="0"/>
                  <w:marTop w:val="0"/>
                  <w:marBottom w:val="0"/>
                  <w:divBdr>
                    <w:top w:val="none" w:sz="0" w:space="0" w:color="auto"/>
                    <w:left w:val="none" w:sz="0" w:space="0" w:color="auto"/>
                    <w:bottom w:val="none" w:sz="0" w:space="0" w:color="auto"/>
                    <w:right w:val="none" w:sz="0" w:space="0" w:color="auto"/>
                  </w:divBdr>
                  <w:divsChild>
                    <w:div w:id="886531180">
                      <w:marLeft w:val="0"/>
                      <w:marRight w:val="3"/>
                      <w:marTop w:val="0"/>
                      <w:marBottom w:val="0"/>
                      <w:divBdr>
                        <w:top w:val="none" w:sz="0" w:space="0" w:color="auto"/>
                        <w:left w:val="none" w:sz="0" w:space="0" w:color="auto"/>
                        <w:bottom w:val="none" w:sz="0" w:space="0" w:color="auto"/>
                        <w:right w:val="none" w:sz="0" w:space="0" w:color="auto"/>
                      </w:divBdr>
                    </w:div>
                    <w:div w:id="1431508688">
                      <w:marLeft w:val="0"/>
                      <w:marRight w:val="0"/>
                      <w:marTop w:val="0"/>
                      <w:marBottom w:val="0"/>
                      <w:divBdr>
                        <w:top w:val="none" w:sz="0" w:space="0" w:color="auto"/>
                        <w:left w:val="none" w:sz="0" w:space="0" w:color="auto"/>
                        <w:bottom w:val="none" w:sz="0" w:space="0" w:color="auto"/>
                        <w:right w:val="none" w:sz="0" w:space="0" w:color="auto"/>
                      </w:divBdr>
                    </w:div>
                  </w:divsChild>
                </w:div>
                <w:div w:id="1075127635">
                  <w:marLeft w:val="0"/>
                  <w:marRight w:val="0"/>
                  <w:marTop w:val="0"/>
                  <w:marBottom w:val="0"/>
                  <w:divBdr>
                    <w:top w:val="none" w:sz="0" w:space="0" w:color="auto"/>
                    <w:left w:val="none" w:sz="0" w:space="0" w:color="auto"/>
                    <w:bottom w:val="none" w:sz="0" w:space="0" w:color="auto"/>
                    <w:right w:val="none" w:sz="0" w:space="0" w:color="auto"/>
                  </w:divBdr>
                  <w:divsChild>
                    <w:div w:id="997535632">
                      <w:marLeft w:val="0"/>
                      <w:marRight w:val="3"/>
                      <w:marTop w:val="0"/>
                      <w:marBottom w:val="0"/>
                      <w:divBdr>
                        <w:top w:val="none" w:sz="0" w:space="0" w:color="auto"/>
                        <w:left w:val="none" w:sz="0" w:space="0" w:color="auto"/>
                        <w:bottom w:val="none" w:sz="0" w:space="0" w:color="auto"/>
                        <w:right w:val="none" w:sz="0" w:space="0" w:color="auto"/>
                      </w:divBdr>
                    </w:div>
                    <w:div w:id="1652900577">
                      <w:marLeft w:val="0"/>
                      <w:marRight w:val="0"/>
                      <w:marTop w:val="0"/>
                      <w:marBottom w:val="0"/>
                      <w:divBdr>
                        <w:top w:val="none" w:sz="0" w:space="0" w:color="auto"/>
                        <w:left w:val="none" w:sz="0" w:space="0" w:color="auto"/>
                        <w:bottom w:val="none" w:sz="0" w:space="0" w:color="auto"/>
                        <w:right w:val="none" w:sz="0" w:space="0" w:color="auto"/>
                      </w:divBdr>
                    </w:div>
                  </w:divsChild>
                </w:div>
                <w:div w:id="17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79154">
      <w:bodyDiv w:val="1"/>
      <w:marLeft w:val="0"/>
      <w:marRight w:val="0"/>
      <w:marTop w:val="0"/>
      <w:marBottom w:val="0"/>
      <w:divBdr>
        <w:top w:val="none" w:sz="0" w:space="0" w:color="auto"/>
        <w:left w:val="none" w:sz="0" w:space="0" w:color="auto"/>
        <w:bottom w:val="none" w:sz="0" w:space="0" w:color="auto"/>
        <w:right w:val="none" w:sz="0" w:space="0" w:color="auto"/>
      </w:divBdr>
    </w:div>
    <w:div w:id="2115860505">
      <w:bodyDiv w:val="1"/>
      <w:marLeft w:val="0"/>
      <w:marRight w:val="0"/>
      <w:marTop w:val="0"/>
      <w:marBottom w:val="0"/>
      <w:divBdr>
        <w:top w:val="none" w:sz="0" w:space="0" w:color="auto"/>
        <w:left w:val="none" w:sz="0" w:space="0" w:color="auto"/>
        <w:bottom w:val="none" w:sz="0" w:space="0" w:color="auto"/>
        <w:right w:val="none" w:sz="0" w:space="0" w:color="auto"/>
      </w:divBdr>
    </w:div>
    <w:div w:id="2137796194">
      <w:bodyDiv w:val="1"/>
      <w:marLeft w:val="0"/>
      <w:marRight w:val="0"/>
      <w:marTop w:val="1050"/>
      <w:marBottom w:val="0"/>
      <w:divBdr>
        <w:top w:val="single" w:sz="18" w:space="0" w:color="B20000"/>
        <w:left w:val="none" w:sz="0" w:space="0" w:color="auto"/>
        <w:bottom w:val="none" w:sz="0" w:space="0" w:color="auto"/>
        <w:right w:val="none" w:sz="0" w:space="0" w:color="auto"/>
      </w:divBdr>
      <w:divsChild>
        <w:div w:id="1460878674">
          <w:marLeft w:val="0"/>
          <w:marRight w:val="0"/>
          <w:marTop w:val="0"/>
          <w:marBottom w:val="0"/>
          <w:divBdr>
            <w:top w:val="none" w:sz="0" w:space="0" w:color="auto"/>
            <w:left w:val="none" w:sz="0" w:space="0" w:color="auto"/>
            <w:bottom w:val="none" w:sz="0" w:space="0" w:color="auto"/>
            <w:right w:val="none" w:sz="0" w:space="0" w:color="auto"/>
          </w:divBdr>
          <w:divsChild>
            <w:div w:id="158236336">
              <w:marLeft w:val="0"/>
              <w:marRight w:val="0"/>
              <w:marTop w:val="0"/>
              <w:marBottom w:val="0"/>
              <w:divBdr>
                <w:top w:val="none" w:sz="0" w:space="0" w:color="auto"/>
                <w:left w:val="none" w:sz="0" w:space="0" w:color="auto"/>
                <w:bottom w:val="none" w:sz="0" w:space="0" w:color="auto"/>
                <w:right w:val="none" w:sz="0" w:space="0" w:color="auto"/>
              </w:divBdr>
              <w:divsChild>
                <w:div w:id="340086793">
                  <w:marLeft w:val="0"/>
                  <w:marRight w:val="0"/>
                  <w:marTop w:val="0"/>
                  <w:marBottom w:val="0"/>
                  <w:divBdr>
                    <w:top w:val="none" w:sz="0" w:space="0" w:color="auto"/>
                    <w:left w:val="none" w:sz="0" w:space="0" w:color="auto"/>
                    <w:bottom w:val="none" w:sz="0" w:space="0" w:color="auto"/>
                    <w:right w:val="none" w:sz="0" w:space="0" w:color="auto"/>
                  </w:divBdr>
                  <w:divsChild>
                    <w:div w:id="887379044">
                      <w:marLeft w:val="0"/>
                      <w:marRight w:val="0"/>
                      <w:marTop w:val="0"/>
                      <w:marBottom w:val="0"/>
                      <w:divBdr>
                        <w:top w:val="none" w:sz="0" w:space="0" w:color="auto"/>
                        <w:left w:val="none" w:sz="0" w:space="0" w:color="auto"/>
                        <w:bottom w:val="none" w:sz="0" w:space="0" w:color="auto"/>
                        <w:right w:val="none" w:sz="0" w:space="0" w:color="auto"/>
                      </w:divBdr>
                      <w:divsChild>
                        <w:div w:id="8761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6A0EE-FA2B-44FF-BEA2-299EDB46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2611</Words>
  <Characters>14889</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Universtà Cattolica Sacro Cuore</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 Claudio Giuliodori</dc:creator>
  <cp:lastModifiedBy>Giuliodori Claudio</cp:lastModifiedBy>
  <cp:revision>31</cp:revision>
  <cp:lastPrinted>2017-10-24T11:52:00Z</cp:lastPrinted>
  <dcterms:created xsi:type="dcterms:W3CDTF">2018-10-06T08:34:00Z</dcterms:created>
  <dcterms:modified xsi:type="dcterms:W3CDTF">2018-10-19T15:30:00Z</dcterms:modified>
</cp:coreProperties>
</file>